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99F4F" w14:textId="77777777" w:rsidR="00D72F7D" w:rsidRPr="00D72F7D" w:rsidRDefault="00D72F7D" w:rsidP="0028572D">
      <w:pPr>
        <w:spacing w:after="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2F7D">
        <w:rPr>
          <w:rFonts w:ascii="Arial" w:hAnsi="Arial" w:cs="Arial"/>
          <w:b/>
          <w:bCs/>
          <w:sz w:val="24"/>
          <w:szCs w:val="24"/>
        </w:rPr>
        <w:t>Giordano Beretta</w:t>
      </w:r>
    </w:p>
    <w:p w14:paraId="3DA14815" w14:textId="77777777" w:rsidR="00D72F7D" w:rsidRPr="00D72F7D" w:rsidRDefault="00D72F7D" w:rsidP="007A42C4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72F7D">
        <w:rPr>
          <w:rFonts w:ascii="Arial" w:hAnsi="Arial" w:cs="Arial"/>
          <w:i/>
          <w:iCs/>
        </w:rPr>
        <w:t>Presidente Nazionale AIOM</w:t>
      </w:r>
    </w:p>
    <w:p w14:paraId="6F5711D0" w14:textId="77777777" w:rsidR="00D72F7D" w:rsidRDefault="00D72F7D" w:rsidP="007A42C4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7A534C06" w14:textId="622BA234" w:rsidR="00082546" w:rsidRDefault="00082546" w:rsidP="007A42C4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082546">
        <w:rPr>
          <w:rFonts w:ascii="Arial" w:hAnsi="Arial" w:cs="Arial"/>
          <w:b/>
          <w:iCs/>
          <w:sz w:val="32"/>
          <w:szCs w:val="32"/>
        </w:rPr>
        <w:t>Formazione, informazione</w:t>
      </w:r>
      <w:r>
        <w:rPr>
          <w:rFonts w:ascii="Arial" w:hAnsi="Arial" w:cs="Arial"/>
          <w:b/>
          <w:iCs/>
          <w:sz w:val="32"/>
          <w:szCs w:val="32"/>
        </w:rPr>
        <w:t xml:space="preserve">, </w:t>
      </w:r>
      <w:r w:rsidR="00FC784A">
        <w:rPr>
          <w:rFonts w:ascii="Arial" w:hAnsi="Arial" w:cs="Arial"/>
          <w:b/>
          <w:iCs/>
          <w:sz w:val="32"/>
          <w:szCs w:val="32"/>
        </w:rPr>
        <w:t xml:space="preserve">dialogo con </w:t>
      </w:r>
      <w:r w:rsidRPr="00082546">
        <w:rPr>
          <w:rFonts w:ascii="Arial" w:hAnsi="Arial" w:cs="Arial"/>
          <w:b/>
          <w:iCs/>
          <w:sz w:val="32"/>
          <w:szCs w:val="32"/>
        </w:rPr>
        <w:t>le Istituzioni:</w:t>
      </w:r>
    </w:p>
    <w:p w14:paraId="68987EEF" w14:textId="77777777" w:rsidR="00082546" w:rsidRDefault="00082546" w:rsidP="007A42C4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082546">
        <w:rPr>
          <w:rFonts w:ascii="Arial" w:hAnsi="Arial" w:cs="Arial"/>
          <w:b/>
          <w:iCs/>
          <w:sz w:val="32"/>
          <w:szCs w:val="32"/>
        </w:rPr>
        <w:t xml:space="preserve">elementi fondamentali per migliorare i percorsi </w:t>
      </w:r>
    </w:p>
    <w:p w14:paraId="3D4A814C" w14:textId="77777777" w:rsidR="00082546" w:rsidRPr="00082546" w:rsidRDefault="00082546" w:rsidP="007A42C4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082546">
        <w:rPr>
          <w:rFonts w:ascii="Arial" w:hAnsi="Arial" w:cs="Arial"/>
          <w:b/>
          <w:iCs/>
          <w:sz w:val="32"/>
          <w:szCs w:val="32"/>
        </w:rPr>
        <w:t>di cura in oncologia</w:t>
      </w:r>
    </w:p>
    <w:p w14:paraId="6E4F1EB8" w14:textId="77777777" w:rsidR="00082546" w:rsidRDefault="00082546" w:rsidP="007A4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5A5813" w14:textId="77777777" w:rsidR="00D72F7D" w:rsidRPr="00D72F7D" w:rsidRDefault="00D72F7D" w:rsidP="007A42C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2F7D">
        <w:rPr>
          <w:rFonts w:ascii="Arial" w:hAnsi="Arial" w:cs="Arial"/>
          <w:b/>
          <w:bCs/>
        </w:rPr>
        <w:t>Perché AIOM ha deciso di sostenere e aderire, validandolo, un progetto così complesso come questo sui tumori gastrointestinali di FAVO?</w:t>
      </w:r>
    </w:p>
    <w:p w14:paraId="60F1CC02" w14:textId="71087847" w:rsidR="00D72F7D" w:rsidRPr="00D72F7D" w:rsidRDefault="00D72F7D" w:rsidP="007A42C4">
      <w:pPr>
        <w:spacing w:after="0" w:line="240" w:lineRule="auto"/>
        <w:jc w:val="both"/>
        <w:rPr>
          <w:rFonts w:ascii="Arial" w:hAnsi="Arial" w:cs="Arial"/>
        </w:rPr>
      </w:pPr>
      <w:r w:rsidRPr="00D72F7D">
        <w:rPr>
          <w:rFonts w:ascii="Arial" w:hAnsi="Arial" w:cs="Arial"/>
        </w:rPr>
        <w:t>In realtà la questione non è esclusivamente l’aver aderito ad un progetto sui tumori gastrointestinali. AIOM come Società Scientifica deve sostanzialmente sviluppare formazione e informazione su tutte le patologie oncologiche. Quindi, in tale ambito un progetto di questo</w:t>
      </w:r>
      <w:r>
        <w:rPr>
          <w:rFonts w:ascii="Arial" w:hAnsi="Arial" w:cs="Arial"/>
        </w:rPr>
        <w:t xml:space="preserve"> </w:t>
      </w:r>
      <w:r w:rsidRPr="00D72F7D">
        <w:rPr>
          <w:rFonts w:ascii="Arial" w:hAnsi="Arial" w:cs="Arial"/>
        </w:rPr>
        <w:t>tipo, che riguarda al momento i tumori gastrointestinali ma che può riguardare qualunque patologia oncologica, è fondamentale dal punto di vista della formazione e dell’informazione</w:t>
      </w:r>
      <w:r w:rsidR="002258D0">
        <w:rPr>
          <w:rFonts w:ascii="Arial" w:hAnsi="Arial" w:cs="Arial"/>
        </w:rPr>
        <w:t>:</w:t>
      </w:r>
      <w:r w:rsidRPr="00D72F7D">
        <w:rPr>
          <w:rFonts w:ascii="Arial" w:hAnsi="Arial" w:cs="Arial"/>
        </w:rPr>
        <w:t xml:space="preserve"> </w:t>
      </w:r>
      <w:r w:rsidR="002258D0">
        <w:rPr>
          <w:rFonts w:ascii="Arial" w:hAnsi="Arial" w:cs="Arial"/>
        </w:rPr>
        <w:t>d</w:t>
      </w:r>
      <w:r w:rsidRPr="00D72F7D">
        <w:rPr>
          <w:rFonts w:ascii="Arial" w:hAnsi="Arial" w:cs="Arial"/>
        </w:rPr>
        <w:t>ella formazione degli operatori e di alcune categorie istituzionali, dell’informazione e della formazione anche a livello di pazienti. Pertanto, aderire ad un progetto di questo tipo per AIOM vuol dire</w:t>
      </w:r>
      <w:r>
        <w:rPr>
          <w:rFonts w:ascii="Arial" w:hAnsi="Arial" w:cs="Arial"/>
        </w:rPr>
        <w:t xml:space="preserve"> </w:t>
      </w:r>
      <w:r w:rsidRPr="00D72F7D">
        <w:rPr>
          <w:rFonts w:ascii="Arial" w:hAnsi="Arial" w:cs="Arial"/>
        </w:rPr>
        <w:t>sostenere percorsi che servano a meglio conoscere</w:t>
      </w:r>
      <w:r>
        <w:rPr>
          <w:rFonts w:ascii="Arial" w:hAnsi="Arial" w:cs="Arial"/>
        </w:rPr>
        <w:t xml:space="preserve"> </w:t>
      </w:r>
      <w:r w:rsidRPr="00D72F7D">
        <w:rPr>
          <w:rFonts w:ascii="Arial" w:hAnsi="Arial" w:cs="Arial"/>
        </w:rPr>
        <w:t>quelli che devono essere i migliori comportamenti nelle patologie oncologiche. Il fatto che si stia parlando di tumori gastrointestinali è per me molto importante visto che mi sono sempre occupato di queste patologie</w:t>
      </w:r>
      <w:r w:rsidR="00AD2C13">
        <w:rPr>
          <w:rFonts w:ascii="Arial" w:hAnsi="Arial" w:cs="Arial"/>
        </w:rPr>
        <w:t>,</w:t>
      </w:r>
      <w:r w:rsidRPr="00D72F7D">
        <w:rPr>
          <w:rFonts w:ascii="Arial" w:hAnsi="Arial" w:cs="Arial"/>
        </w:rPr>
        <w:t xml:space="preserve"> ma vale</w:t>
      </w:r>
      <w:r>
        <w:rPr>
          <w:rFonts w:ascii="Arial" w:hAnsi="Arial" w:cs="Arial"/>
        </w:rPr>
        <w:t xml:space="preserve"> </w:t>
      </w:r>
      <w:r w:rsidRPr="00D72F7D">
        <w:rPr>
          <w:rFonts w:ascii="Arial" w:hAnsi="Arial" w:cs="Arial"/>
        </w:rPr>
        <w:t>sostanzialmente per tutte le patologie oncologiche. Ci sembrava, quindi, importante che la Società scientifica</w:t>
      </w:r>
      <w:r>
        <w:rPr>
          <w:rFonts w:ascii="Arial" w:hAnsi="Arial" w:cs="Arial"/>
        </w:rPr>
        <w:t xml:space="preserve"> </w:t>
      </w:r>
      <w:r w:rsidRPr="00D72F7D">
        <w:rPr>
          <w:rFonts w:ascii="Arial" w:hAnsi="Arial" w:cs="Arial"/>
        </w:rPr>
        <w:t>desse</w:t>
      </w:r>
      <w:r>
        <w:rPr>
          <w:rFonts w:ascii="Arial" w:hAnsi="Arial" w:cs="Arial"/>
        </w:rPr>
        <w:t xml:space="preserve"> </w:t>
      </w:r>
      <w:r w:rsidRPr="00D72F7D">
        <w:rPr>
          <w:rFonts w:ascii="Arial" w:hAnsi="Arial" w:cs="Arial"/>
        </w:rPr>
        <w:t>un riconoscimento forte ad una iniziativa di questo tipo, a cui del resto hanno partecipato anche due esperti oncologi che hanno seguito in tutti i dettagli il progetto.</w:t>
      </w:r>
    </w:p>
    <w:p w14:paraId="372C535A" w14:textId="77777777" w:rsidR="00D72F7D" w:rsidRPr="00D72F7D" w:rsidRDefault="00D72F7D" w:rsidP="007A4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A866961" w14:textId="77777777" w:rsidR="00D72F7D" w:rsidRPr="00D72F7D" w:rsidRDefault="00D72F7D" w:rsidP="007A42C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2F7D">
        <w:rPr>
          <w:rFonts w:ascii="Arial" w:hAnsi="Arial" w:cs="Arial"/>
          <w:b/>
          <w:bCs/>
        </w:rPr>
        <w:t>La Carta dei Diritti dei pazienti con tumori gastrointestinali è un documento di indirizzo volto a sensibilizzare i politici e a richiamare l’attenzione</w:t>
      </w:r>
      <w:r>
        <w:rPr>
          <w:rFonts w:ascii="Arial" w:hAnsi="Arial" w:cs="Arial"/>
          <w:b/>
          <w:bCs/>
        </w:rPr>
        <w:t xml:space="preserve"> </w:t>
      </w:r>
      <w:r w:rsidRPr="00D72F7D">
        <w:rPr>
          <w:rFonts w:ascii="Arial" w:hAnsi="Arial" w:cs="Arial"/>
          <w:b/>
          <w:bCs/>
        </w:rPr>
        <w:t>sui bisogni non soddisfatti di questi pazienti oncologici, s</w:t>
      </w:r>
      <w:r w:rsidR="00AD2C13">
        <w:rPr>
          <w:rFonts w:ascii="Arial" w:hAnsi="Arial" w:cs="Arial"/>
          <w:b/>
          <w:bCs/>
        </w:rPr>
        <w:t>pecie</w:t>
      </w:r>
      <w:r w:rsidRPr="00D72F7D">
        <w:rPr>
          <w:rFonts w:ascii="Arial" w:hAnsi="Arial" w:cs="Arial"/>
          <w:b/>
          <w:bCs/>
        </w:rPr>
        <w:t xml:space="preserve"> nell</w:t>
      </w:r>
      <w:r w:rsidR="00AD2C13">
        <w:rPr>
          <w:rFonts w:ascii="Arial" w:hAnsi="Arial" w:cs="Arial"/>
          <w:b/>
          <w:bCs/>
        </w:rPr>
        <w:t>e</w:t>
      </w:r>
      <w:r w:rsidRPr="00D72F7D">
        <w:rPr>
          <w:rFonts w:ascii="Arial" w:hAnsi="Arial" w:cs="Arial"/>
          <w:b/>
          <w:bCs/>
        </w:rPr>
        <w:t xml:space="preserve"> fasi più avanzate di malattia. Quali sono le indicazioni della Carta che AIOM considera prioritari in questo momento?</w:t>
      </w:r>
    </w:p>
    <w:p w14:paraId="5185853B" w14:textId="7A87966B" w:rsidR="00D72F7D" w:rsidRPr="00D72F7D" w:rsidRDefault="00D72F7D" w:rsidP="007A42C4">
      <w:pPr>
        <w:spacing w:after="0" w:line="240" w:lineRule="auto"/>
        <w:jc w:val="both"/>
        <w:rPr>
          <w:rFonts w:ascii="Arial" w:hAnsi="Arial" w:cs="Arial"/>
        </w:rPr>
      </w:pPr>
      <w:r w:rsidRPr="00D72F7D">
        <w:rPr>
          <w:rFonts w:ascii="Arial" w:hAnsi="Arial" w:cs="Arial"/>
        </w:rPr>
        <w:t xml:space="preserve">Noi consideriamo prioritario il fatto che ci sia una Carta dei Diritti, quindi, che si </w:t>
      </w:r>
      <w:r w:rsidR="00FC784A">
        <w:rPr>
          <w:rFonts w:ascii="Arial" w:hAnsi="Arial" w:cs="Arial"/>
        </w:rPr>
        <w:t xml:space="preserve">dia vita ad un dialogo costante con le </w:t>
      </w:r>
      <w:r w:rsidRPr="00D72F7D">
        <w:rPr>
          <w:rFonts w:ascii="Arial" w:hAnsi="Arial" w:cs="Arial"/>
        </w:rPr>
        <w:t>istituzioni, perché vengano messe in atto tutte quelle procedure che sono</w:t>
      </w:r>
      <w:r>
        <w:rPr>
          <w:rFonts w:ascii="Arial" w:hAnsi="Arial" w:cs="Arial"/>
        </w:rPr>
        <w:t xml:space="preserve"> </w:t>
      </w:r>
      <w:r w:rsidRPr="00D72F7D">
        <w:rPr>
          <w:rFonts w:ascii="Arial" w:hAnsi="Arial" w:cs="Arial"/>
        </w:rPr>
        <w:t>necessarie per una migliore gestione dei pazienti oncologici. Il fatto di considerare la necessità di</w:t>
      </w:r>
      <w:r>
        <w:rPr>
          <w:rFonts w:ascii="Arial" w:hAnsi="Arial" w:cs="Arial"/>
        </w:rPr>
        <w:t xml:space="preserve"> </w:t>
      </w:r>
      <w:r w:rsidRPr="00D72F7D">
        <w:rPr>
          <w:rFonts w:ascii="Arial" w:hAnsi="Arial" w:cs="Arial"/>
        </w:rPr>
        <w:t>trattamenti anche nelle linee successive è</w:t>
      </w:r>
      <w:r>
        <w:rPr>
          <w:rFonts w:ascii="Arial" w:hAnsi="Arial" w:cs="Arial"/>
        </w:rPr>
        <w:t xml:space="preserve"> </w:t>
      </w:r>
      <w:r w:rsidRPr="00D72F7D">
        <w:rPr>
          <w:rFonts w:ascii="Arial" w:hAnsi="Arial" w:cs="Arial"/>
        </w:rPr>
        <w:t>molto importante affinch</w:t>
      </w:r>
      <w:r w:rsidR="00AD2C13">
        <w:rPr>
          <w:rFonts w:ascii="Arial" w:hAnsi="Arial" w:cs="Arial"/>
        </w:rPr>
        <w:t>é</w:t>
      </w:r>
      <w:r w:rsidRPr="00D72F7D">
        <w:rPr>
          <w:rFonts w:ascii="Arial" w:hAnsi="Arial" w:cs="Arial"/>
        </w:rPr>
        <w:t xml:space="preserve"> il paziente non venga abbandonato quando ancora ha spazio terapeutico; al tempo stesso, considerato che stiamo parlando di</w:t>
      </w:r>
      <w:r>
        <w:rPr>
          <w:rFonts w:ascii="Arial" w:hAnsi="Arial" w:cs="Arial"/>
        </w:rPr>
        <w:t xml:space="preserve"> </w:t>
      </w:r>
      <w:r w:rsidRPr="00D72F7D">
        <w:rPr>
          <w:rFonts w:ascii="Arial" w:hAnsi="Arial" w:cs="Arial"/>
        </w:rPr>
        <w:t>informazione e formazione, occorre</w:t>
      </w:r>
      <w:r>
        <w:rPr>
          <w:rFonts w:ascii="Arial" w:hAnsi="Arial" w:cs="Arial"/>
        </w:rPr>
        <w:t xml:space="preserve"> </w:t>
      </w:r>
      <w:r w:rsidRPr="00D72F7D">
        <w:rPr>
          <w:rFonts w:ascii="Arial" w:hAnsi="Arial" w:cs="Arial"/>
        </w:rPr>
        <w:t>che gli oncologi</w:t>
      </w:r>
      <w:r w:rsidR="00082546">
        <w:rPr>
          <w:rFonts w:ascii="Arial" w:hAnsi="Arial" w:cs="Arial"/>
        </w:rPr>
        <w:t>,</w:t>
      </w:r>
      <w:r w:rsidRPr="00D72F7D">
        <w:rPr>
          <w:rFonts w:ascii="Arial" w:hAnsi="Arial" w:cs="Arial"/>
        </w:rPr>
        <w:t xml:space="preserve"> ma a volte </w:t>
      </w:r>
      <w:r w:rsidR="00082546">
        <w:rPr>
          <w:rFonts w:ascii="Arial" w:hAnsi="Arial" w:cs="Arial"/>
        </w:rPr>
        <w:t xml:space="preserve">anche </w:t>
      </w:r>
      <w:r w:rsidRPr="00D72F7D">
        <w:rPr>
          <w:rFonts w:ascii="Arial" w:hAnsi="Arial" w:cs="Arial"/>
        </w:rPr>
        <w:t>gli stessi pazienti, imparino quando c’è la necessità di</w:t>
      </w:r>
      <w:r>
        <w:rPr>
          <w:rFonts w:ascii="Arial" w:hAnsi="Arial" w:cs="Arial"/>
        </w:rPr>
        <w:t xml:space="preserve"> </w:t>
      </w:r>
      <w:r w:rsidRPr="00D72F7D">
        <w:rPr>
          <w:rFonts w:ascii="Arial" w:hAnsi="Arial" w:cs="Arial"/>
        </w:rPr>
        <w:t>un trattamento attivo e quando invece il</w:t>
      </w:r>
      <w:r>
        <w:rPr>
          <w:rFonts w:ascii="Arial" w:hAnsi="Arial" w:cs="Arial"/>
        </w:rPr>
        <w:t xml:space="preserve"> </w:t>
      </w:r>
      <w:r w:rsidRPr="00D72F7D">
        <w:rPr>
          <w:rFonts w:ascii="Arial" w:hAnsi="Arial" w:cs="Arial"/>
        </w:rPr>
        <w:t>trattamento attivo è sostanzialmente dotato di scarsa</w:t>
      </w:r>
      <w:r>
        <w:rPr>
          <w:rFonts w:ascii="Arial" w:hAnsi="Arial" w:cs="Arial"/>
        </w:rPr>
        <w:t xml:space="preserve"> </w:t>
      </w:r>
      <w:r w:rsidRPr="00D72F7D">
        <w:rPr>
          <w:rFonts w:ascii="Arial" w:hAnsi="Arial" w:cs="Arial"/>
        </w:rPr>
        <w:t>efficacia e, quindi, rischia di essere più dannoso che utile per il paziente, laddove la terapia sintomatico</w:t>
      </w:r>
      <w:r w:rsidR="00082546">
        <w:rPr>
          <w:rFonts w:ascii="Arial" w:hAnsi="Arial" w:cs="Arial"/>
        </w:rPr>
        <w:t>-</w:t>
      </w:r>
      <w:r w:rsidRPr="00D72F7D">
        <w:rPr>
          <w:rFonts w:ascii="Arial" w:hAnsi="Arial" w:cs="Arial"/>
        </w:rPr>
        <w:t xml:space="preserve">palliativa è la vera risposta </w:t>
      </w:r>
      <w:r w:rsidR="00082546">
        <w:rPr>
          <w:rFonts w:ascii="Arial" w:hAnsi="Arial" w:cs="Arial"/>
        </w:rPr>
        <w:t>a</w:t>
      </w:r>
      <w:r w:rsidRPr="00D72F7D">
        <w:rPr>
          <w:rFonts w:ascii="Arial" w:hAnsi="Arial" w:cs="Arial"/>
        </w:rPr>
        <w:t>i suoi bisogni.</w:t>
      </w:r>
      <w:r>
        <w:rPr>
          <w:rFonts w:ascii="Arial" w:hAnsi="Arial" w:cs="Arial"/>
        </w:rPr>
        <w:t xml:space="preserve"> </w:t>
      </w:r>
      <w:r w:rsidRPr="00D72F7D">
        <w:rPr>
          <w:rFonts w:ascii="Arial" w:hAnsi="Arial" w:cs="Arial"/>
        </w:rPr>
        <w:t>Parlare di queste problematiche secondo noi è fondamentale, da un lato perché si prosegue nella continuità assistenziale dei pazienti che</w:t>
      </w:r>
      <w:r>
        <w:rPr>
          <w:rFonts w:ascii="Arial" w:hAnsi="Arial" w:cs="Arial"/>
        </w:rPr>
        <w:t xml:space="preserve"> </w:t>
      </w:r>
      <w:r w:rsidRPr="00D72F7D">
        <w:rPr>
          <w:rFonts w:ascii="Arial" w:hAnsi="Arial" w:cs="Arial"/>
        </w:rPr>
        <w:t>sono in condizioni di fare un trattamento adeguato, dall’altro</w:t>
      </w:r>
      <w:r>
        <w:rPr>
          <w:rFonts w:ascii="Arial" w:hAnsi="Arial" w:cs="Arial"/>
        </w:rPr>
        <w:t xml:space="preserve"> </w:t>
      </w:r>
      <w:r w:rsidRPr="00D72F7D">
        <w:rPr>
          <w:rFonts w:ascii="Arial" w:hAnsi="Arial" w:cs="Arial"/>
        </w:rPr>
        <w:t>perché si evita un trattamento tossico e poco efficace in altri pazienti che</w:t>
      </w:r>
      <w:r>
        <w:rPr>
          <w:rFonts w:ascii="Arial" w:hAnsi="Arial" w:cs="Arial"/>
        </w:rPr>
        <w:t xml:space="preserve"> </w:t>
      </w:r>
      <w:r w:rsidRPr="00D72F7D">
        <w:rPr>
          <w:rFonts w:ascii="Arial" w:hAnsi="Arial" w:cs="Arial"/>
        </w:rPr>
        <w:t>hanno caratteristiche diverse. Perciò,</w:t>
      </w:r>
      <w:r w:rsidR="0028572D">
        <w:rPr>
          <w:rFonts w:ascii="Arial" w:hAnsi="Arial" w:cs="Arial"/>
        </w:rPr>
        <w:t xml:space="preserve"> </w:t>
      </w:r>
      <w:r w:rsidR="00FC784A">
        <w:rPr>
          <w:rFonts w:ascii="Arial" w:hAnsi="Arial" w:cs="Arial"/>
        </w:rPr>
        <w:t>‘parlare’ con le</w:t>
      </w:r>
      <w:r w:rsidR="002258D0">
        <w:rPr>
          <w:rFonts w:ascii="Arial" w:hAnsi="Arial" w:cs="Arial"/>
        </w:rPr>
        <w:t xml:space="preserve"> </w:t>
      </w:r>
      <w:r w:rsidRPr="00D72F7D">
        <w:rPr>
          <w:rFonts w:ascii="Arial" w:hAnsi="Arial" w:cs="Arial"/>
        </w:rPr>
        <w:t>istituzioni perché vengano messe in atto tu</w:t>
      </w:r>
      <w:r w:rsidR="00082546">
        <w:rPr>
          <w:rFonts w:ascii="Arial" w:hAnsi="Arial" w:cs="Arial"/>
        </w:rPr>
        <w:t>t</w:t>
      </w:r>
      <w:r w:rsidRPr="00D72F7D">
        <w:rPr>
          <w:rFonts w:ascii="Arial" w:hAnsi="Arial" w:cs="Arial"/>
        </w:rPr>
        <w:t>ti</w:t>
      </w:r>
      <w:r>
        <w:rPr>
          <w:rFonts w:ascii="Arial" w:hAnsi="Arial" w:cs="Arial"/>
        </w:rPr>
        <w:t xml:space="preserve"> </w:t>
      </w:r>
      <w:r w:rsidRPr="00D72F7D">
        <w:rPr>
          <w:rFonts w:ascii="Arial" w:hAnsi="Arial" w:cs="Arial"/>
        </w:rPr>
        <w:t>quei meccanismi che servono per poter</w:t>
      </w:r>
      <w:r>
        <w:rPr>
          <w:rFonts w:ascii="Arial" w:hAnsi="Arial" w:cs="Arial"/>
        </w:rPr>
        <w:t xml:space="preserve"> </w:t>
      </w:r>
      <w:r w:rsidRPr="00D72F7D">
        <w:rPr>
          <w:rFonts w:ascii="Arial" w:hAnsi="Arial" w:cs="Arial"/>
        </w:rPr>
        <w:t xml:space="preserve">ottimizzare la gestione dei pazienti è necessariamente molto importante. </w:t>
      </w:r>
    </w:p>
    <w:p w14:paraId="0A54FDDB" w14:textId="77777777" w:rsidR="00851A6A" w:rsidRPr="00D72F7D" w:rsidRDefault="00851A6A" w:rsidP="007A42C4">
      <w:pPr>
        <w:spacing w:after="0" w:line="240" w:lineRule="auto"/>
        <w:jc w:val="both"/>
        <w:rPr>
          <w:rFonts w:ascii="Arial" w:hAnsi="Arial" w:cs="Arial"/>
        </w:rPr>
      </w:pPr>
    </w:p>
    <w:sectPr w:rsidR="00851A6A" w:rsidRPr="00D72F7D" w:rsidSect="00931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A8"/>
    <w:rsid w:val="00015916"/>
    <w:rsid w:val="00082546"/>
    <w:rsid w:val="002258D0"/>
    <w:rsid w:val="002472AA"/>
    <w:rsid w:val="002615DB"/>
    <w:rsid w:val="0028572D"/>
    <w:rsid w:val="003B14CC"/>
    <w:rsid w:val="00760234"/>
    <w:rsid w:val="00773B85"/>
    <w:rsid w:val="007A42C4"/>
    <w:rsid w:val="007B37C7"/>
    <w:rsid w:val="00851A6A"/>
    <w:rsid w:val="00A832A8"/>
    <w:rsid w:val="00AD2C13"/>
    <w:rsid w:val="00C0334A"/>
    <w:rsid w:val="00D72F7D"/>
    <w:rsid w:val="00F97E35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09C49"/>
  <w15:docId w15:val="{CD3E9FA3-4031-E34F-A773-CA6C752C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51A6A"/>
  </w:style>
  <w:style w:type="paragraph" w:customStyle="1" w:styleId="default">
    <w:name w:val="default"/>
    <w:basedOn w:val="Normale"/>
    <w:rsid w:val="0085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Proformat</dc:creator>
  <cp:keywords/>
  <dc:description/>
  <cp:lastModifiedBy>Daniele Pallozzi</cp:lastModifiedBy>
  <cp:revision>6</cp:revision>
  <dcterms:created xsi:type="dcterms:W3CDTF">2020-09-18T09:26:00Z</dcterms:created>
  <dcterms:modified xsi:type="dcterms:W3CDTF">2020-09-21T17:07:00Z</dcterms:modified>
</cp:coreProperties>
</file>