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6DE3" w14:textId="13F9D408" w:rsidR="004866F1" w:rsidRPr="000F51B9" w:rsidRDefault="00B01A11" w:rsidP="000F51B9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51B9">
        <w:rPr>
          <w:rFonts w:ascii="Arial" w:hAnsi="Arial" w:cs="Arial"/>
          <w:b/>
          <w:bCs/>
          <w:sz w:val="24"/>
          <w:szCs w:val="24"/>
        </w:rPr>
        <w:t>Dario Giuffrida</w:t>
      </w:r>
    </w:p>
    <w:p w14:paraId="10E16BC5" w14:textId="77777777" w:rsidR="00B01A11" w:rsidRPr="000F51B9" w:rsidRDefault="00B01A11" w:rsidP="000F51B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0F51B9">
        <w:rPr>
          <w:rFonts w:ascii="Arial" w:hAnsi="Arial" w:cs="Arial"/>
          <w:i/>
          <w:iCs/>
        </w:rPr>
        <w:t>Direttore</w:t>
      </w:r>
      <w:r w:rsidR="005C48EB" w:rsidRPr="000F51B9">
        <w:rPr>
          <w:rFonts w:ascii="Arial" w:hAnsi="Arial" w:cs="Arial"/>
          <w:i/>
          <w:iCs/>
        </w:rPr>
        <w:t xml:space="preserve"> Oncologia</w:t>
      </w:r>
      <w:r w:rsidRPr="000F51B9">
        <w:rPr>
          <w:rFonts w:ascii="Arial" w:hAnsi="Arial" w:cs="Arial"/>
          <w:i/>
          <w:iCs/>
        </w:rPr>
        <w:t xml:space="preserve"> IOM di </w:t>
      </w:r>
      <w:r w:rsidR="005C48EB" w:rsidRPr="000F51B9">
        <w:rPr>
          <w:rFonts w:ascii="Arial" w:hAnsi="Arial" w:cs="Arial"/>
          <w:i/>
          <w:iCs/>
        </w:rPr>
        <w:t>Viagrande - CT</w:t>
      </w:r>
    </w:p>
    <w:p w14:paraId="32F010ED" w14:textId="77777777" w:rsidR="00B01A11" w:rsidRPr="000F51B9" w:rsidRDefault="005C48EB" w:rsidP="000F51B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0F51B9">
        <w:rPr>
          <w:rFonts w:ascii="Arial" w:hAnsi="Arial" w:cs="Arial"/>
          <w:i/>
          <w:iCs/>
        </w:rPr>
        <w:t>Consigliere Nazionale</w:t>
      </w:r>
      <w:r w:rsidR="00B01A11" w:rsidRPr="000F51B9">
        <w:rPr>
          <w:rFonts w:ascii="Arial" w:hAnsi="Arial" w:cs="Arial"/>
          <w:i/>
          <w:iCs/>
        </w:rPr>
        <w:t xml:space="preserve"> AIOM</w:t>
      </w:r>
    </w:p>
    <w:p w14:paraId="3EC61BF4" w14:textId="3E73F204" w:rsidR="00B01A11" w:rsidRDefault="00B01A11" w:rsidP="000F51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79222B" w14:textId="77777777" w:rsidR="004D7DEE" w:rsidRDefault="004D7DEE" w:rsidP="000F51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Tumori gastrointestinali, </w:t>
      </w:r>
    </w:p>
    <w:p w14:paraId="0118690F" w14:textId="0303CA6B" w:rsidR="000F51B9" w:rsidRPr="000F51B9" w:rsidRDefault="004D7DEE" w:rsidP="000F51B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l’evoluzione dello scenario terapeutico</w:t>
      </w:r>
    </w:p>
    <w:p w14:paraId="28665622" w14:textId="77777777" w:rsidR="000F51B9" w:rsidRPr="000F51B9" w:rsidRDefault="000F51B9" w:rsidP="000F51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2B40E6" w14:textId="77777777" w:rsidR="00B01A11" w:rsidRPr="000F51B9" w:rsidRDefault="00B01A11" w:rsidP="000F51B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51B9">
        <w:rPr>
          <w:rFonts w:ascii="Arial" w:hAnsi="Arial" w:cs="Arial"/>
          <w:b/>
          <w:bCs/>
        </w:rPr>
        <w:t>La maggior parte dei tumori gastrointestinali vengono diagnosticati in fase avanzata. Come sta evolvendo lo scenario terapeutico e quali strategie di cura sono già disponibili?</w:t>
      </w:r>
    </w:p>
    <w:p w14:paraId="0365888E" w14:textId="5BB4A47F" w:rsidR="00B01A11" w:rsidRPr="000F51B9" w:rsidRDefault="00B01A11" w:rsidP="000F51B9">
      <w:pPr>
        <w:spacing w:after="0" w:line="240" w:lineRule="auto"/>
        <w:jc w:val="both"/>
        <w:rPr>
          <w:rFonts w:ascii="Arial" w:hAnsi="Arial" w:cs="Arial"/>
        </w:rPr>
      </w:pPr>
      <w:r w:rsidRPr="000F51B9">
        <w:rPr>
          <w:rFonts w:ascii="Arial" w:hAnsi="Arial" w:cs="Arial"/>
        </w:rPr>
        <w:t xml:space="preserve">In effetti, una parte dei tumori gastrointestinali viene diagnosticata quando la malattia è già in fase avanzata. </w:t>
      </w:r>
      <w:proofErr w:type="gramStart"/>
      <w:r w:rsidRPr="000F51B9">
        <w:rPr>
          <w:rFonts w:ascii="Arial" w:hAnsi="Arial" w:cs="Arial"/>
        </w:rPr>
        <w:t>D’</w:t>
      </w:r>
      <w:r w:rsidR="004D7DEE">
        <w:rPr>
          <w:rFonts w:ascii="Arial" w:hAnsi="Arial" w:cs="Arial"/>
        </w:rPr>
        <w:t>a</w:t>
      </w:r>
      <w:r w:rsidRPr="000F51B9">
        <w:rPr>
          <w:rFonts w:ascii="Arial" w:hAnsi="Arial" w:cs="Arial"/>
        </w:rPr>
        <w:t>ltra</w:t>
      </w:r>
      <w:r w:rsidR="00E30ABD">
        <w:rPr>
          <w:rFonts w:ascii="Arial" w:hAnsi="Arial" w:cs="Arial"/>
        </w:rPr>
        <w:t xml:space="preserve"> </w:t>
      </w:r>
      <w:r w:rsidRPr="000F51B9">
        <w:rPr>
          <w:rFonts w:ascii="Arial" w:hAnsi="Arial" w:cs="Arial"/>
        </w:rPr>
        <w:t>par</w:t>
      </w:r>
      <w:r w:rsidR="005C48EB" w:rsidRPr="000F51B9">
        <w:rPr>
          <w:rFonts w:ascii="Arial" w:hAnsi="Arial" w:cs="Arial"/>
        </w:rPr>
        <w:t>te</w:t>
      </w:r>
      <w:proofErr w:type="gramEnd"/>
      <w:r w:rsidR="005C48EB" w:rsidRPr="000F51B9">
        <w:rPr>
          <w:rFonts w:ascii="Arial" w:hAnsi="Arial" w:cs="Arial"/>
        </w:rPr>
        <w:t xml:space="preserve"> solo per il tumore del colon-</w:t>
      </w:r>
      <w:r w:rsidRPr="000F51B9">
        <w:rPr>
          <w:rFonts w:ascii="Arial" w:hAnsi="Arial" w:cs="Arial"/>
        </w:rPr>
        <w:t xml:space="preserve">retto c’è la possibilità di fare prevenzione </w:t>
      </w:r>
      <w:r w:rsidR="005C48EB" w:rsidRPr="000F51B9">
        <w:rPr>
          <w:rFonts w:ascii="Arial" w:hAnsi="Arial" w:cs="Arial"/>
        </w:rPr>
        <w:t>secondaria, con programmi di screening specifici</w:t>
      </w:r>
      <w:r w:rsidRPr="000F51B9">
        <w:rPr>
          <w:rFonts w:ascii="Arial" w:hAnsi="Arial" w:cs="Arial"/>
        </w:rPr>
        <w:t xml:space="preserve">, mentre per il tumore dello stomaco e del pancreas non esistono programmi di screening. </w:t>
      </w:r>
      <w:r w:rsidR="00C673FC" w:rsidRPr="000F51B9">
        <w:rPr>
          <w:rFonts w:ascii="Arial" w:hAnsi="Arial" w:cs="Arial"/>
        </w:rPr>
        <w:t>I</w:t>
      </w:r>
      <w:r w:rsidR="005C48EB" w:rsidRPr="000F51B9">
        <w:rPr>
          <w:rFonts w:ascii="Arial" w:hAnsi="Arial" w:cs="Arial"/>
        </w:rPr>
        <w:t>noltre,</w:t>
      </w:r>
      <w:r w:rsidR="00C673FC" w:rsidRPr="000F51B9">
        <w:rPr>
          <w:rFonts w:ascii="Arial" w:hAnsi="Arial" w:cs="Arial"/>
        </w:rPr>
        <w:t xml:space="preserve"> </w:t>
      </w:r>
      <w:r w:rsidR="005C48EB" w:rsidRPr="000F51B9">
        <w:rPr>
          <w:rFonts w:ascii="Arial" w:hAnsi="Arial" w:cs="Arial"/>
        </w:rPr>
        <w:t>per i tumori dello stomaco e del pancreas</w:t>
      </w:r>
      <w:r w:rsidR="00C673FC" w:rsidRPr="000F51B9">
        <w:rPr>
          <w:rFonts w:ascii="Arial" w:hAnsi="Arial" w:cs="Arial"/>
        </w:rPr>
        <w:t xml:space="preserve">, in parte </w:t>
      </w:r>
      <w:r w:rsidR="005C48EB" w:rsidRPr="000F51B9">
        <w:rPr>
          <w:rFonts w:ascii="Arial" w:hAnsi="Arial" w:cs="Arial"/>
        </w:rPr>
        <w:t xml:space="preserve">per </w:t>
      </w:r>
      <w:r w:rsidR="00C673FC" w:rsidRPr="000F51B9">
        <w:rPr>
          <w:rFonts w:ascii="Arial" w:hAnsi="Arial" w:cs="Arial"/>
        </w:rPr>
        <w:t xml:space="preserve">l’aggressività e </w:t>
      </w:r>
      <w:r w:rsidR="005C48EB" w:rsidRPr="000F51B9">
        <w:rPr>
          <w:rFonts w:ascii="Arial" w:hAnsi="Arial" w:cs="Arial"/>
        </w:rPr>
        <w:t xml:space="preserve">per </w:t>
      </w:r>
      <w:r w:rsidR="00C673FC" w:rsidRPr="000F51B9">
        <w:rPr>
          <w:rFonts w:ascii="Arial" w:hAnsi="Arial" w:cs="Arial"/>
        </w:rPr>
        <w:t>la capacità di replicazione velociss</w:t>
      </w:r>
      <w:r w:rsidR="005C48EB" w:rsidRPr="000F51B9">
        <w:rPr>
          <w:rFonts w:ascii="Arial" w:hAnsi="Arial" w:cs="Arial"/>
        </w:rPr>
        <w:t>ima di questi tumori, in parte per l</w:t>
      </w:r>
      <w:r w:rsidR="00C673FC" w:rsidRPr="000F51B9">
        <w:rPr>
          <w:rFonts w:ascii="Arial" w:hAnsi="Arial" w:cs="Arial"/>
        </w:rPr>
        <w:t>a sintomatologia molto aspecifica e spesso sottovaluta</w:t>
      </w:r>
      <w:r w:rsidR="005C48EB" w:rsidRPr="000F51B9">
        <w:rPr>
          <w:rFonts w:ascii="Arial" w:hAnsi="Arial" w:cs="Arial"/>
        </w:rPr>
        <w:t>ta, la diagnosi è tardiva</w:t>
      </w:r>
      <w:r w:rsidR="00C673FC" w:rsidRPr="000F51B9">
        <w:rPr>
          <w:rFonts w:ascii="Arial" w:hAnsi="Arial" w:cs="Arial"/>
        </w:rPr>
        <w:t>.</w:t>
      </w:r>
      <w:r w:rsidR="00100B6F" w:rsidRPr="000F51B9">
        <w:rPr>
          <w:rFonts w:ascii="Arial" w:hAnsi="Arial" w:cs="Arial"/>
        </w:rPr>
        <w:t xml:space="preserve"> </w:t>
      </w:r>
      <w:r w:rsidRPr="000F51B9">
        <w:rPr>
          <w:rFonts w:ascii="Arial" w:hAnsi="Arial" w:cs="Arial"/>
        </w:rPr>
        <w:t>Per quanto riguarda il pancreas, più del</w:t>
      </w:r>
      <w:r w:rsidR="005C48EB" w:rsidRPr="000F51B9">
        <w:rPr>
          <w:rFonts w:ascii="Arial" w:hAnsi="Arial" w:cs="Arial"/>
        </w:rPr>
        <w:t xml:space="preserve"> 4</w:t>
      </w:r>
      <w:r w:rsidRPr="000F51B9">
        <w:rPr>
          <w:rFonts w:ascii="Arial" w:hAnsi="Arial" w:cs="Arial"/>
        </w:rPr>
        <w:t xml:space="preserve">0% dei tumori di questo organo viene scoperto in fase </w:t>
      </w:r>
      <w:r w:rsidR="005C48EB" w:rsidRPr="000F51B9">
        <w:rPr>
          <w:rFonts w:ascii="Arial" w:hAnsi="Arial" w:cs="Arial"/>
        </w:rPr>
        <w:t>avanzata e non operabile</w:t>
      </w:r>
      <w:r w:rsidRPr="000F51B9">
        <w:rPr>
          <w:rFonts w:ascii="Arial" w:hAnsi="Arial" w:cs="Arial"/>
        </w:rPr>
        <w:t>; la diagnosi arriva tardivamente per il tumore dello stomaco nel</w:t>
      </w:r>
      <w:r w:rsidR="00100B6F" w:rsidRPr="000F51B9">
        <w:rPr>
          <w:rFonts w:ascii="Arial" w:hAnsi="Arial" w:cs="Arial"/>
        </w:rPr>
        <w:t xml:space="preserve"> 30</w:t>
      </w:r>
      <w:r w:rsidR="005C48EB" w:rsidRPr="000F51B9">
        <w:rPr>
          <w:rFonts w:ascii="Arial" w:hAnsi="Arial" w:cs="Arial"/>
        </w:rPr>
        <w:t>-40</w:t>
      </w:r>
      <w:r w:rsidR="00100B6F" w:rsidRPr="000F51B9">
        <w:rPr>
          <w:rFonts w:ascii="Arial" w:hAnsi="Arial" w:cs="Arial"/>
        </w:rPr>
        <w:t>% dei casi mentre solo il 20-25% dei tumori del colon retto è scoperto in una fase più avanzata.</w:t>
      </w:r>
    </w:p>
    <w:p w14:paraId="6934709F" w14:textId="67547DE9" w:rsidR="001A1913" w:rsidRPr="000F51B9" w:rsidRDefault="00100B6F" w:rsidP="000F51B9">
      <w:pPr>
        <w:spacing w:after="0" w:line="240" w:lineRule="auto"/>
        <w:jc w:val="both"/>
        <w:rPr>
          <w:rFonts w:ascii="Arial" w:hAnsi="Arial" w:cs="Arial"/>
        </w:rPr>
      </w:pPr>
      <w:r w:rsidRPr="000F51B9">
        <w:rPr>
          <w:rFonts w:ascii="Arial" w:hAnsi="Arial" w:cs="Arial"/>
        </w:rPr>
        <w:t>Indubbiamente negli ultimi anni lo scenario terapeutico è molto migliorato</w:t>
      </w:r>
      <w:r w:rsidR="004D7DEE">
        <w:rPr>
          <w:rFonts w:ascii="Arial" w:hAnsi="Arial" w:cs="Arial"/>
        </w:rPr>
        <w:t>,</w:t>
      </w:r>
      <w:r w:rsidRPr="000F51B9">
        <w:rPr>
          <w:rFonts w:ascii="Arial" w:hAnsi="Arial" w:cs="Arial"/>
        </w:rPr>
        <w:t xml:space="preserve"> in particolare per il tumore del colon retto</w:t>
      </w:r>
      <w:r w:rsidR="003A7573" w:rsidRPr="000F51B9">
        <w:rPr>
          <w:rFonts w:ascii="Arial" w:hAnsi="Arial" w:cs="Arial"/>
        </w:rPr>
        <w:t xml:space="preserve"> per il quale </w:t>
      </w:r>
      <w:r w:rsidRPr="000F51B9">
        <w:rPr>
          <w:rFonts w:ascii="Arial" w:hAnsi="Arial" w:cs="Arial"/>
        </w:rPr>
        <w:t xml:space="preserve">le terapie nel corso dell’ultimo decennio sicuramente </w:t>
      </w:r>
      <w:r w:rsidR="005C48EB" w:rsidRPr="000F51B9">
        <w:rPr>
          <w:rFonts w:ascii="Arial" w:hAnsi="Arial" w:cs="Arial"/>
        </w:rPr>
        <w:t>hanno permesso un notevole miglioram</w:t>
      </w:r>
      <w:r w:rsidR="003A7573" w:rsidRPr="000F51B9">
        <w:rPr>
          <w:rFonts w:ascii="Arial" w:hAnsi="Arial" w:cs="Arial"/>
        </w:rPr>
        <w:t>e</w:t>
      </w:r>
      <w:r w:rsidR="005C48EB" w:rsidRPr="000F51B9">
        <w:rPr>
          <w:rFonts w:ascii="Arial" w:hAnsi="Arial" w:cs="Arial"/>
        </w:rPr>
        <w:t>nto in termini di sopravvivenza</w:t>
      </w:r>
      <w:r w:rsidRPr="000F51B9">
        <w:rPr>
          <w:rFonts w:ascii="Arial" w:hAnsi="Arial" w:cs="Arial"/>
        </w:rPr>
        <w:t>. Se 15 anni fa la sopravvivenza di un cancro del colon retto metastatico era di s</w:t>
      </w:r>
      <w:r w:rsidR="005C48EB" w:rsidRPr="000F51B9">
        <w:rPr>
          <w:rFonts w:ascii="Arial" w:hAnsi="Arial" w:cs="Arial"/>
        </w:rPr>
        <w:t>ei mesi oggi siamo oltre i 30-36</w:t>
      </w:r>
      <w:r w:rsidRPr="000F51B9">
        <w:rPr>
          <w:rFonts w:ascii="Arial" w:hAnsi="Arial" w:cs="Arial"/>
        </w:rPr>
        <w:t xml:space="preserve"> mesi. Questo è stato possibile oltre </w:t>
      </w:r>
      <w:r w:rsidR="00463B86" w:rsidRPr="000F51B9">
        <w:rPr>
          <w:rFonts w:ascii="Arial" w:hAnsi="Arial" w:cs="Arial"/>
        </w:rPr>
        <w:t xml:space="preserve">che </w:t>
      </w:r>
      <w:r w:rsidR="005C48EB" w:rsidRPr="000F51B9">
        <w:rPr>
          <w:rFonts w:ascii="Arial" w:hAnsi="Arial" w:cs="Arial"/>
        </w:rPr>
        <w:t xml:space="preserve">per </w:t>
      </w:r>
      <w:r w:rsidRPr="000F51B9">
        <w:rPr>
          <w:rFonts w:ascii="Arial" w:hAnsi="Arial" w:cs="Arial"/>
        </w:rPr>
        <w:t>l’utilizzo della chemioterapia</w:t>
      </w:r>
      <w:r w:rsidR="00463B86" w:rsidRPr="000F51B9">
        <w:rPr>
          <w:rFonts w:ascii="Arial" w:hAnsi="Arial" w:cs="Arial"/>
        </w:rPr>
        <w:t xml:space="preserve"> </w:t>
      </w:r>
      <w:r w:rsidR="003A7573" w:rsidRPr="000F51B9">
        <w:rPr>
          <w:rFonts w:ascii="Arial" w:hAnsi="Arial" w:cs="Arial"/>
        </w:rPr>
        <w:t>anche per la</w:t>
      </w:r>
      <w:r w:rsidR="00463B86" w:rsidRPr="000F51B9">
        <w:rPr>
          <w:rFonts w:ascii="Arial" w:hAnsi="Arial" w:cs="Arial"/>
        </w:rPr>
        <w:t xml:space="preserve"> possibilità di associare terapie</w:t>
      </w:r>
      <w:r w:rsidR="000F51B9">
        <w:rPr>
          <w:rFonts w:ascii="Arial" w:hAnsi="Arial" w:cs="Arial"/>
        </w:rPr>
        <w:t xml:space="preserve"> </w:t>
      </w:r>
      <w:r w:rsidR="00463B86" w:rsidRPr="000F51B9">
        <w:rPr>
          <w:rFonts w:ascii="Arial" w:hAnsi="Arial" w:cs="Arial"/>
        </w:rPr>
        <w:t xml:space="preserve">a bersaglio molecolare con farmaci come </w:t>
      </w:r>
      <w:proofErr w:type="spellStart"/>
      <w:r w:rsidR="00463B86" w:rsidRPr="000F51B9">
        <w:rPr>
          <w:rFonts w:ascii="Arial" w:hAnsi="Arial" w:cs="Arial"/>
        </w:rPr>
        <w:t>bevacizumab</w:t>
      </w:r>
      <w:proofErr w:type="spellEnd"/>
      <w:r w:rsidR="00463B86" w:rsidRPr="000F51B9">
        <w:rPr>
          <w:rFonts w:ascii="Arial" w:hAnsi="Arial" w:cs="Arial"/>
        </w:rPr>
        <w:t xml:space="preserve">, un </w:t>
      </w:r>
      <w:proofErr w:type="spellStart"/>
      <w:r w:rsidR="00463B86" w:rsidRPr="000F51B9">
        <w:rPr>
          <w:rFonts w:ascii="Arial" w:hAnsi="Arial" w:cs="Arial"/>
        </w:rPr>
        <w:t>antiangioge</w:t>
      </w:r>
      <w:r w:rsidR="003A7573" w:rsidRPr="000F51B9">
        <w:rPr>
          <w:rFonts w:ascii="Arial" w:hAnsi="Arial" w:cs="Arial"/>
        </w:rPr>
        <w:t>n</w:t>
      </w:r>
      <w:r w:rsidR="00463B86" w:rsidRPr="000F51B9">
        <w:rPr>
          <w:rFonts w:ascii="Arial" w:hAnsi="Arial" w:cs="Arial"/>
        </w:rPr>
        <w:t>ico</w:t>
      </w:r>
      <w:proofErr w:type="spellEnd"/>
      <w:r w:rsidR="000F51B9">
        <w:rPr>
          <w:rFonts w:ascii="Arial" w:hAnsi="Arial" w:cs="Arial"/>
        </w:rPr>
        <w:t xml:space="preserve"> </w:t>
      </w:r>
      <w:r w:rsidR="005C48EB" w:rsidRPr="000F51B9">
        <w:rPr>
          <w:rFonts w:ascii="Arial" w:hAnsi="Arial" w:cs="Arial"/>
        </w:rPr>
        <w:t>ch</w:t>
      </w:r>
      <w:r w:rsidR="00463B86" w:rsidRPr="000F51B9">
        <w:rPr>
          <w:rFonts w:ascii="Arial" w:hAnsi="Arial" w:cs="Arial"/>
        </w:rPr>
        <w:t>e agisce a livello della neoformazione dei vasi sanguigni nella massa tumorale, oppure farmaci</w:t>
      </w:r>
      <w:r w:rsidR="005C48EB" w:rsidRPr="000F51B9">
        <w:rPr>
          <w:rFonts w:ascii="Arial" w:hAnsi="Arial" w:cs="Arial"/>
        </w:rPr>
        <w:t xml:space="preserve"> anti</w:t>
      </w:r>
      <w:r w:rsidR="003A7573" w:rsidRPr="000F51B9">
        <w:rPr>
          <w:rFonts w:ascii="Arial" w:hAnsi="Arial" w:cs="Arial"/>
        </w:rPr>
        <w:t>-</w:t>
      </w:r>
      <w:r w:rsidR="005C48EB" w:rsidRPr="000F51B9">
        <w:rPr>
          <w:rFonts w:ascii="Arial" w:hAnsi="Arial" w:cs="Arial"/>
        </w:rPr>
        <w:t xml:space="preserve">EGFR come </w:t>
      </w:r>
      <w:proofErr w:type="spellStart"/>
      <w:r w:rsidR="005C48EB" w:rsidRPr="000F51B9">
        <w:rPr>
          <w:rFonts w:ascii="Arial" w:hAnsi="Arial" w:cs="Arial"/>
        </w:rPr>
        <w:t>panitumumab</w:t>
      </w:r>
      <w:proofErr w:type="spellEnd"/>
      <w:r w:rsidR="005C48EB" w:rsidRPr="000F51B9">
        <w:rPr>
          <w:rFonts w:ascii="Arial" w:hAnsi="Arial" w:cs="Arial"/>
        </w:rPr>
        <w:t xml:space="preserve"> e</w:t>
      </w:r>
      <w:r w:rsidR="000F51B9">
        <w:rPr>
          <w:rFonts w:ascii="Arial" w:hAnsi="Arial" w:cs="Arial"/>
        </w:rPr>
        <w:t xml:space="preserve"> </w:t>
      </w:r>
      <w:proofErr w:type="spellStart"/>
      <w:r w:rsidR="00463B86" w:rsidRPr="000F51B9">
        <w:rPr>
          <w:rFonts w:ascii="Arial" w:hAnsi="Arial" w:cs="Arial"/>
        </w:rPr>
        <w:t>cetuximab</w:t>
      </w:r>
      <w:proofErr w:type="spellEnd"/>
      <w:r w:rsidR="00463B86" w:rsidRPr="000F51B9">
        <w:rPr>
          <w:rFonts w:ascii="Arial" w:hAnsi="Arial" w:cs="Arial"/>
        </w:rPr>
        <w:t xml:space="preserve"> che colpiscono un bersaglio molecolare specifico. L’utilizzo di questi farmaci in combinazione con la chemioterapia ha permesso di prolungare la sopravvivenza.</w:t>
      </w:r>
      <w:r w:rsidR="000F51B9">
        <w:rPr>
          <w:rFonts w:ascii="Arial" w:hAnsi="Arial" w:cs="Arial"/>
        </w:rPr>
        <w:t xml:space="preserve"> </w:t>
      </w:r>
      <w:r w:rsidR="00463B86" w:rsidRPr="000F51B9">
        <w:rPr>
          <w:rFonts w:ascii="Arial" w:hAnsi="Arial" w:cs="Arial"/>
        </w:rPr>
        <w:t>Inoltre, abbiamo tutta una serie di nuovi farmaci che hanno permesso</w:t>
      </w:r>
      <w:r w:rsidR="000F51B9">
        <w:rPr>
          <w:rFonts w:ascii="Arial" w:hAnsi="Arial" w:cs="Arial"/>
        </w:rPr>
        <w:t xml:space="preserve"> </w:t>
      </w:r>
      <w:r w:rsidR="00463B86" w:rsidRPr="000F51B9">
        <w:rPr>
          <w:rFonts w:ascii="Arial" w:hAnsi="Arial" w:cs="Arial"/>
        </w:rPr>
        <w:t>di andare oltre le seconde e le terze linee di terapia</w:t>
      </w:r>
      <w:r w:rsidR="004D7DEE">
        <w:rPr>
          <w:rFonts w:ascii="Arial" w:hAnsi="Arial" w:cs="Arial"/>
        </w:rPr>
        <w:t>,</w:t>
      </w:r>
      <w:r w:rsidR="00463B86" w:rsidRPr="000F51B9">
        <w:rPr>
          <w:rFonts w:ascii="Arial" w:hAnsi="Arial" w:cs="Arial"/>
        </w:rPr>
        <w:t xml:space="preserve"> quali</w:t>
      </w:r>
      <w:r w:rsidR="004D7DEE">
        <w:rPr>
          <w:rFonts w:ascii="Arial" w:hAnsi="Arial" w:cs="Arial"/>
        </w:rPr>
        <w:t xml:space="preserve"> </w:t>
      </w:r>
      <w:proofErr w:type="spellStart"/>
      <w:r w:rsidR="00463B86" w:rsidRPr="000F51B9">
        <w:rPr>
          <w:rFonts w:ascii="Arial" w:hAnsi="Arial" w:cs="Arial"/>
        </w:rPr>
        <w:t>aflibercept</w:t>
      </w:r>
      <w:proofErr w:type="spellEnd"/>
      <w:r w:rsidR="004D7DEE">
        <w:rPr>
          <w:rFonts w:ascii="Arial" w:hAnsi="Arial" w:cs="Arial"/>
        </w:rPr>
        <w:t>,</w:t>
      </w:r>
      <w:r w:rsidR="00463B86" w:rsidRPr="000F51B9">
        <w:rPr>
          <w:rFonts w:ascii="Arial" w:hAnsi="Arial" w:cs="Arial"/>
        </w:rPr>
        <w:t xml:space="preserve"> farmaco antiangiogenetico che si ut</w:t>
      </w:r>
      <w:r w:rsidR="003A7573" w:rsidRPr="000F51B9">
        <w:rPr>
          <w:rFonts w:ascii="Arial" w:hAnsi="Arial" w:cs="Arial"/>
        </w:rPr>
        <w:t>i</w:t>
      </w:r>
      <w:r w:rsidR="00463B86" w:rsidRPr="000F51B9">
        <w:rPr>
          <w:rFonts w:ascii="Arial" w:hAnsi="Arial" w:cs="Arial"/>
        </w:rPr>
        <w:t xml:space="preserve">lizza in caso di progressione dopo </w:t>
      </w:r>
      <w:proofErr w:type="spellStart"/>
      <w:r w:rsidR="00463B86" w:rsidRPr="000F51B9">
        <w:rPr>
          <w:rFonts w:ascii="Arial" w:hAnsi="Arial" w:cs="Arial"/>
        </w:rPr>
        <w:t>bevacizumab</w:t>
      </w:r>
      <w:proofErr w:type="spellEnd"/>
      <w:r w:rsidR="00463B86" w:rsidRPr="000F51B9">
        <w:rPr>
          <w:rFonts w:ascii="Arial" w:hAnsi="Arial" w:cs="Arial"/>
        </w:rPr>
        <w:t>, oppur</w:t>
      </w:r>
      <w:r w:rsidR="005C48EB" w:rsidRPr="000F51B9">
        <w:rPr>
          <w:rFonts w:ascii="Arial" w:hAnsi="Arial" w:cs="Arial"/>
        </w:rPr>
        <w:t>e altr</w:t>
      </w:r>
      <w:r w:rsidR="004D7DEE">
        <w:rPr>
          <w:rFonts w:ascii="Arial" w:hAnsi="Arial" w:cs="Arial"/>
        </w:rPr>
        <w:t>i</w:t>
      </w:r>
      <w:r w:rsidR="005C48EB" w:rsidRPr="000F51B9">
        <w:rPr>
          <w:rFonts w:ascii="Arial" w:hAnsi="Arial" w:cs="Arial"/>
        </w:rPr>
        <w:t xml:space="preserve"> farmaci come il </w:t>
      </w:r>
      <w:proofErr w:type="spellStart"/>
      <w:r w:rsidR="005C48EB" w:rsidRPr="000F51B9">
        <w:rPr>
          <w:rFonts w:ascii="Arial" w:hAnsi="Arial" w:cs="Arial"/>
        </w:rPr>
        <w:t>regorafenib</w:t>
      </w:r>
      <w:proofErr w:type="spellEnd"/>
      <w:r w:rsidR="005C48EB" w:rsidRPr="000F51B9">
        <w:rPr>
          <w:rFonts w:ascii="Arial" w:hAnsi="Arial" w:cs="Arial"/>
        </w:rPr>
        <w:t xml:space="preserve">. Infine, l’associazione nella stessa compressa di </w:t>
      </w:r>
      <w:proofErr w:type="spellStart"/>
      <w:r w:rsidR="00E30ABD">
        <w:rPr>
          <w:rFonts w:ascii="Arial" w:hAnsi="Arial" w:cs="Arial"/>
        </w:rPr>
        <w:t>t</w:t>
      </w:r>
      <w:r w:rsidR="005C48EB" w:rsidRPr="000F51B9">
        <w:rPr>
          <w:rFonts w:ascii="Arial" w:hAnsi="Arial" w:cs="Arial"/>
        </w:rPr>
        <w:t>rifluridina</w:t>
      </w:r>
      <w:proofErr w:type="spellEnd"/>
      <w:r w:rsidR="005C48EB" w:rsidRPr="000F51B9">
        <w:rPr>
          <w:rFonts w:ascii="Arial" w:hAnsi="Arial" w:cs="Arial"/>
        </w:rPr>
        <w:t>/</w:t>
      </w:r>
      <w:proofErr w:type="spellStart"/>
      <w:r w:rsidR="00E30ABD">
        <w:rPr>
          <w:rFonts w:ascii="Arial" w:hAnsi="Arial" w:cs="Arial"/>
        </w:rPr>
        <w:t>t</w:t>
      </w:r>
      <w:r w:rsidR="005C48EB" w:rsidRPr="000F51B9">
        <w:rPr>
          <w:rFonts w:ascii="Arial" w:hAnsi="Arial" w:cs="Arial"/>
        </w:rPr>
        <w:t>ipiracil</w:t>
      </w:r>
      <w:proofErr w:type="spellEnd"/>
      <w:r w:rsidR="005C48EB" w:rsidRPr="000F51B9">
        <w:rPr>
          <w:rFonts w:ascii="Arial" w:hAnsi="Arial" w:cs="Arial"/>
        </w:rPr>
        <w:t xml:space="preserve"> (TAS 12</w:t>
      </w:r>
      <w:r w:rsidR="004C4C67" w:rsidRPr="000F51B9">
        <w:rPr>
          <w:rFonts w:ascii="Arial" w:hAnsi="Arial" w:cs="Arial"/>
        </w:rPr>
        <w:t>0) utilizzata a progressione di malattia da precedenti trattamenti ha permesso un ulteriore prolungamento della sopravvivenza.</w:t>
      </w:r>
      <w:r w:rsidR="00463B86" w:rsidRPr="000F51B9">
        <w:rPr>
          <w:rFonts w:ascii="Arial" w:hAnsi="Arial" w:cs="Arial"/>
        </w:rPr>
        <w:t xml:space="preserve"> Per quanto riguarda lo stomaco purtroppo i risultati non sono analoghi a quelli che si sono ottenuti nel colon, sicuramente però anche per il carcinoma gastrico la sopravvivenza è aumentata. Bisogna dire che almeno </w:t>
      </w:r>
      <w:r w:rsidR="00F65F36" w:rsidRPr="000F51B9">
        <w:rPr>
          <w:rFonts w:ascii="Arial" w:hAnsi="Arial" w:cs="Arial"/>
        </w:rPr>
        <w:t xml:space="preserve">un 10% circa di questi tumori ha una </w:t>
      </w:r>
      <w:proofErr w:type="spellStart"/>
      <w:r w:rsidR="00F65F36" w:rsidRPr="000F51B9">
        <w:rPr>
          <w:rFonts w:ascii="Arial" w:hAnsi="Arial" w:cs="Arial"/>
        </w:rPr>
        <w:t>iperespressione</w:t>
      </w:r>
      <w:proofErr w:type="spellEnd"/>
      <w:r w:rsidR="00F65F36" w:rsidRPr="000F51B9">
        <w:rPr>
          <w:rFonts w:ascii="Arial" w:hAnsi="Arial" w:cs="Arial"/>
        </w:rPr>
        <w:t xml:space="preserve"> della proteina HER2</w:t>
      </w:r>
      <w:r w:rsidRP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e in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questo caso è possibile associare alla chemioterapia un farmaco biologico, il trastuzumab. Anche nell’ambito del tumore dello stomaco è p</w:t>
      </w:r>
      <w:r w:rsidR="004C4C67" w:rsidRPr="000F51B9">
        <w:rPr>
          <w:rFonts w:ascii="Arial" w:hAnsi="Arial" w:cs="Arial"/>
        </w:rPr>
        <w:t>o</w:t>
      </w:r>
      <w:r w:rsidR="00F65F36" w:rsidRPr="000F51B9">
        <w:rPr>
          <w:rFonts w:ascii="Arial" w:hAnsi="Arial" w:cs="Arial"/>
        </w:rPr>
        <w:t xml:space="preserve">ssibile utilizzare farmaci a progressione di malattia e tra questi sicuramente l’anticorpo </w:t>
      </w:r>
      <w:r w:rsidR="004C4C67" w:rsidRPr="000F51B9">
        <w:rPr>
          <w:rFonts w:ascii="Arial" w:hAnsi="Arial" w:cs="Arial"/>
        </w:rPr>
        <w:t>monoclonale</w:t>
      </w:r>
      <w:r w:rsidR="000F51B9">
        <w:rPr>
          <w:rFonts w:ascii="Arial" w:hAnsi="Arial" w:cs="Arial"/>
        </w:rPr>
        <w:t xml:space="preserve"> </w:t>
      </w:r>
      <w:proofErr w:type="spellStart"/>
      <w:r w:rsidR="004C4C67" w:rsidRPr="000F51B9">
        <w:rPr>
          <w:rFonts w:ascii="Arial" w:hAnsi="Arial" w:cs="Arial"/>
        </w:rPr>
        <w:t>ramucir</w:t>
      </w:r>
      <w:r w:rsidR="00F65F36" w:rsidRPr="000F51B9">
        <w:rPr>
          <w:rFonts w:ascii="Arial" w:hAnsi="Arial" w:cs="Arial"/>
        </w:rPr>
        <w:t>umab</w:t>
      </w:r>
      <w:proofErr w:type="spellEnd"/>
      <w:r w:rsidR="00F65F36" w:rsidRPr="000F51B9">
        <w:rPr>
          <w:rFonts w:ascii="Arial" w:hAnsi="Arial" w:cs="Arial"/>
        </w:rPr>
        <w:t xml:space="preserve"> ha fornito ulteriori risultati per quanto riguarda la sopravvivenza</w:t>
      </w:r>
      <w:r w:rsidR="004C4C67" w:rsidRPr="000F51B9">
        <w:rPr>
          <w:rFonts w:ascii="Arial" w:hAnsi="Arial" w:cs="Arial"/>
        </w:rPr>
        <w:t xml:space="preserve">; tra i farmaci utilizzabili a progressione di malattia, l’associazione </w:t>
      </w:r>
      <w:proofErr w:type="spellStart"/>
      <w:r w:rsidR="004C4C67" w:rsidRPr="000F51B9">
        <w:rPr>
          <w:rFonts w:ascii="Arial" w:hAnsi="Arial" w:cs="Arial"/>
        </w:rPr>
        <w:t>trifluridina</w:t>
      </w:r>
      <w:proofErr w:type="spellEnd"/>
      <w:r w:rsidR="004C4C67" w:rsidRPr="000F51B9">
        <w:rPr>
          <w:rFonts w:ascii="Arial" w:hAnsi="Arial" w:cs="Arial"/>
        </w:rPr>
        <w:t>/</w:t>
      </w:r>
      <w:proofErr w:type="spellStart"/>
      <w:r w:rsidR="004C4C67" w:rsidRPr="000F51B9">
        <w:rPr>
          <w:rFonts w:ascii="Arial" w:hAnsi="Arial" w:cs="Arial"/>
        </w:rPr>
        <w:t>tipiracil</w:t>
      </w:r>
      <w:proofErr w:type="spellEnd"/>
      <w:r w:rsidR="004C4C67" w:rsidRPr="000F51B9">
        <w:rPr>
          <w:rFonts w:ascii="Arial" w:hAnsi="Arial" w:cs="Arial"/>
        </w:rPr>
        <w:t xml:space="preserve"> ha permesso un prolungamento della sopravvivenza nei tumori in fase avanzata</w:t>
      </w:r>
      <w:r w:rsidR="00F65F36" w:rsidRPr="000F51B9">
        <w:rPr>
          <w:rFonts w:ascii="Arial" w:hAnsi="Arial" w:cs="Arial"/>
        </w:rPr>
        <w:t>. Anche nel pancreas, che normalmente ha una mediana di sopravvivenza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che fino a pochi anni fa non superava i sei mesi, la sopravvivenza è un po' migliorata arrivando ai 10-12 mesi e questo grazie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 xml:space="preserve">alla possibilità di utilizzare </w:t>
      </w:r>
      <w:r w:rsidR="003A7573" w:rsidRPr="000F51B9">
        <w:rPr>
          <w:rFonts w:ascii="Arial" w:hAnsi="Arial" w:cs="Arial"/>
        </w:rPr>
        <w:t xml:space="preserve">nuovi </w:t>
      </w:r>
      <w:r w:rsidR="00F65F36" w:rsidRPr="000F51B9">
        <w:rPr>
          <w:rFonts w:ascii="Arial" w:hAnsi="Arial" w:cs="Arial"/>
        </w:rPr>
        <w:t>schemi di chemioterapia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co</w:t>
      </w:r>
      <w:r w:rsidR="004C4C67" w:rsidRPr="000F51B9">
        <w:rPr>
          <w:rFonts w:ascii="Arial" w:hAnsi="Arial" w:cs="Arial"/>
        </w:rPr>
        <w:t>n l’associazione di più farmaci; nell’ambito di questi protocolli</w:t>
      </w:r>
      <w:r w:rsidR="003A7573" w:rsidRPr="000F51B9">
        <w:rPr>
          <w:rFonts w:ascii="Arial" w:hAnsi="Arial" w:cs="Arial"/>
        </w:rPr>
        <w:t>,</w:t>
      </w:r>
      <w:r w:rsidR="004C4C67" w:rsidRP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 xml:space="preserve">l’utilizzo del </w:t>
      </w:r>
      <w:proofErr w:type="spellStart"/>
      <w:r w:rsidR="00F65F36" w:rsidRPr="000F51B9">
        <w:rPr>
          <w:rFonts w:ascii="Arial" w:hAnsi="Arial" w:cs="Arial"/>
        </w:rPr>
        <w:t>na</w:t>
      </w:r>
      <w:r w:rsidR="004C4C67" w:rsidRPr="000F51B9">
        <w:rPr>
          <w:rFonts w:ascii="Arial" w:hAnsi="Arial" w:cs="Arial"/>
        </w:rPr>
        <w:t>b</w:t>
      </w:r>
      <w:proofErr w:type="spellEnd"/>
      <w:r w:rsidR="004C4C67" w:rsidRPr="000F51B9">
        <w:rPr>
          <w:rFonts w:ascii="Arial" w:hAnsi="Arial" w:cs="Arial"/>
        </w:rPr>
        <w:t xml:space="preserve"> </w:t>
      </w:r>
      <w:proofErr w:type="spellStart"/>
      <w:r w:rsidR="004C4C67" w:rsidRPr="000F51B9">
        <w:rPr>
          <w:rFonts w:ascii="Arial" w:hAnsi="Arial" w:cs="Arial"/>
        </w:rPr>
        <w:t>paclitaxel</w:t>
      </w:r>
      <w:proofErr w:type="spellEnd"/>
      <w:r w:rsidR="004C4C67" w:rsidRPr="000F51B9">
        <w:rPr>
          <w:rFonts w:ascii="Arial" w:hAnsi="Arial" w:cs="Arial"/>
        </w:rPr>
        <w:t xml:space="preserve"> e del protocollo</w:t>
      </w:r>
      <w:r w:rsidR="00F65F36" w:rsidRPr="000F51B9">
        <w:rPr>
          <w:rFonts w:ascii="Arial" w:hAnsi="Arial" w:cs="Arial"/>
        </w:rPr>
        <w:t xml:space="preserve"> a tre farmaci cosiddetto </w:t>
      </w:r>
      <w:proofErr w:type="spellStart"/>
      <w:r w:rsidR="003A7573" w:rsidRPr="000F51B9">
        <w:rPr>
          <w:rFonts w:ascii="Arial" w:hAnsi="Arial" w:cs="Arial"/>
        </w:rPr>
        <w:t>F</w:t>
      </w:r>
      <w:r w:rsidR="00F65F36" w:rsidRPr="000F51B9">
        <w:rPr>
          <w:rFonts w:ascii="Arial" w:hAnsi="Arial" w:cs="Arial"/>
        </w:rPr>
        <w:t>o</w:t>
      </w:r>
      <w:r w:rsidR="004D7DEE">
        <w:rPr>
          <w:rFonts w:ascii="Arial" w:hAnsi="Arial" w:cs="Arial"/>
        </w:rPr>
        <w:t>l</w:t>
      </w:r>
      <w:r w:rsidR="00F65F36" w:rsidRPr="000F51B9">
        <w:rPr>
          <w:rFonts w:ascii="Arial" w:hAnsi="Arial" w:cs="Arial"/>
        </w:rPr>
        <w:t>firinox</w:t>
      </w:r>
      <w:proofErr w:type="spellEnd"/>
      <w:r w:rsidR="001A1913" w:rsidRPr="000F51B9">
        <w:rPr>
          <w:rFonts w:ascii="Arial" w:hAnsi="Arial" w:cs="Arial"/>
        </w:rPr>
        <w:t xml:space="preserve"> </w:t>
      </w:r>
      <w:r w:rsidR="004C4C67" w:rsidRPr="000F51B9">
        <w:rPr>
          <w:rFonts w:ascii="Arial" w:hAnsi="Arial" w:cs="Arial"/>
        </w:rPr>
        <w:t>ha permesso</w:t>
      </w:r>
      <w:r w:rsidR="00F65F36" w:rsidRPr="000F51B9">
        <w:rPr>
          <w:rFonts w:ascii="Arial" w:hAnsi="Arial" w:cs="Arial"/>
        </w:rPr>
        <w:t xml:space="preserve"> </w:t>
      </w:r>
      <w:r w:rsidR="004C4C67" w:rsidRPr="000F51B9">
        <w:rPr>
          <w:rFonts w:ascii="Arial" w:hAnsi="Arial" w:cs="Arial"/>
        </w:rPr>
        <w:t>di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avere sia in prima linea che in seconda linea un prolungamento della sopravvivenza grazie</w:t>
      </w:r>
      <w:r w:rsidRP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a</w:t>
      </w:r>
      <w:r w:rsidR="000F51B9">
        <w:rPr>
          <w:rFonts w:ascii="Arial" w:hAnsi="Arial" w:cs="Arial"/>
        </w:rPr>
        <w:t xml:space="preserve"> </w:t>
      </w:r>
      <w:r w:rsidR="00F65F36" w:rsidRPr="000F51B9">
        <w:rPr>
          <w:rFonts w:ascii="Arial" w:hAnsi="Arial" w:cs="Arial"/>
        </w:rPr>
        <w:t>un maggior numero di risposte</w:t>
      </w:r>
      <w:r w:rsidR="000F51B9">
        <w:rPr>
          <w:rFonts w:ascii="Arial" w:hAnsi="Arial" w:cs="Arial"/>
        </w:rPr>
        <w:t xml:space="preserve"> </w:t>
      </w:r>
      <w:r w:rsidR="001A1913" w:rsidRPr="000F51B9">
        <w:rPr>
          <w:rFonts w:ascii="Arial" w:hAnsi="Arial" w:cs="Arial"/>
        </w:rPr>
        <w:t xml:space="preserve">a queste terapie. Nel campo dei tumori gastroenterici </w:t>
      </w:r>
      <w:r w:rsidR="004D7DEE">
        <w:rPr>
          <w:rFonts w:ascii="Arial" w:hAnsi="Arial" w:cs="Arial"/>
        </w:rPr>
        <w:t>–</w:t>
      </w:r>
      <w:r w:rsidR="000F51B9">
        <w:rPr>
          <w:rFonts w:ascii="Arial" w:hAnsi="Arial" w:cs="Arial"/>
        </w:rPr>
        <w:t xml:space="preserve"> </w:t>
      </w:r>
      <w:r w:rsidR="001A1913" w:rsidRPr="000F51B9">
        <w:rPr>
          <w:rFonts w:ascii="Arial" w:hAnsi="Arial" w:cs="Arial"/>
        </w:rPr>
        <w:t xml:space="preserve">colon retto, stomaco e pancreas – </w:t>
      </w:r>
      <w:r w:rsidR="00CB615C" w:rsidRPr="000F51B9">
        <w:rPr>
          <w:rFonts w:ascii="Arial" w:hAnsi="Arial" w:cs="Arial"/>
        </w:rPr>
        <w:t>purtroppo l’immunoterapia non ha ancora fornito risultati soddisfacenti.</w:t>
      </w:r>
      <w:r w:rsidR="000F51B9">
        <w:rPr>
          <w:rFonts w:ascii="Arial" w:hAnsi="Arial" w:cs="Arial"/>
        </w:rPr>
        <w:t xml:space="preserve"> </w:t>
      </w:r>
      <w:r w:rsidR="00CB615C" w:rsidRPr="000F51B9">
        <w:rPr>
          <w:rFonts w:ascii="Arial" w:hAnsi="Arial" w:cs="Arial"/>
        </w:rPr>
        <w:t xml:space="preserve">Nei tumori del colon, solo in quei casi che presentano instabilità dei microsatelliti (MSI), quindi con un danno del DNA che non viene riparato, si sono avuti </w:t>
      </w:r>
      <w:r w:rsidR="003A7573" w:rsidRPr="000F51B9">
        <w:rPr>
          <w:rFonts w:ascii="Arial" w:hAnsi="Arial" w:cs="Arial"/>
        </w:rPr>
        <w:t xml:space="preserve">alcuni </w:t>
      </w:r>
      <w:r w:rsidR="00CB615C" w:rsidRPr="000F51B9">
        <w:rPr>
          <w:rFonts w:ascii="Arial" w:hAnsi="Arial" w:cs="Arial"/>
        </w:rPr>
        <w:t>risultati incoraggianti con l’immunoterapia. Nel caso dei tumori dello</w:t>
      </w:r>
      <w:r w:rsidR="000F51B9">
        <w:rPr>
          <w:rFonts w:ascii="Arial" w:hAnsi="Arial" w:cs="Arial"/>
        </w:rPr>
        <w:t xml:space="preserve"> </w:t>
      </w:r>
      <w:r w:rsidR="00CB615C" w:rsidRPr="000F51B9">
        <w:rPr>
          <w:rFonts w:ascii="Arial" w:hAnsi="Arial" w:cs="Arial"/>
        </w:rPr>
        <w:t xml:space="preserve">stomaco studi preliminari, presentati all’ASCO, con il </w:t>
      </w:r>
      <w:proofErr w:type="spellStart"/>
      <w:r w:rsidR="00CB615C" w:rsidRPr="000F51B9">
        <w:rPr>
          <w:rFonts w:ascii="Arial" w:hAnsi="Arial" w:cs="Arial"/>
        </w:rPr>
        <w:t>pembrolizumab</w:t>
      </w:r>
      <w:proofErr w:type="spellEnd"/>
      <w:r w:rsidR="00CB615C" w:rsidRPr="000F51B9">
        <w:rPr>
          <w:rFonts w:ascii="Arial" w:hAnsi="Arial" w:cs="Arial"/>
        </w:rPr>
        <w:t xml:space="preserve"> hanno dimostrato un vantaggio rispetto alla chemioterapia. Per il tumore del pancreas al momento </w:t>
      </w:r>
      <w:r w:rsidR="003A7573" w:rsidRPr="000F51B9">
        <w:rPr>
          <w:rFonts w:ascii="Arial" w:hAnsi="Arial" w:cs="Arial"/>
        </w:rPr>
        <w:t xml:space="preserve">i risultati </w:t>
      </w:r>
      <w:r w:rsidR="00CB615C" w:rsidRPr="000F51B9">
        <w:rPr>
          <w:rFonts w:ascii="Arial" w:hAnsi="Arial" w:cs="Arial"/>
        </w:rPr>
        <w:t>sono deludenti anche se bisogna dire che i ricercatori italiani dell</w:t>
      </w:r>
      <w:r w:rsidR="003A7573" w:rsidRPr="000F51B9">
        <w:rPr>
          <w:rFonts w:ascii="Arial" w:hAnsi="Arial" w:cs="Arial"/>
        </w:rPr>
        <w:t xml:space="preserve">o </w:t>
      </w:r>
      <w:r w:rsidR="00CB615C" w:rsidRPr="000F51B9">
        <w:rPr>
          <w:rFonts w:ascii="Arial" w:hAnsi="Arial" w:cs="Arial"/>
        </w:rPr>
        <w:t xml:space="preserve">IEO stanno portando avanti una serie di studi con risultati </w:t>
      </w:r>
      <w:r w:rsidR="003A7573" w:rsidRPr="000F51B9">
        <w:rPr>
          <w:rFonts w:ascii="Arial" w:hAnsi="Arial" w:cs="Arial"/>
        </w:rPr>
        <w:t xml:space="preserve">piuttosto </w:t>
      </w:r>
      <w:r w:rsidR="00CB615C" w:rsidRPr="000F51B9">
        <w:rPr>
          <w:rFonts w:ascii="Arial" w:hAnsi="Arial" w:cs="Arial"/>
        </w:rPr>
        <w:t>incoraggianti.</w:t>
      </w:r>
    </w:p>
    <w:p w14:paraId="1BD17714" w14:textId="77777777" w:rsidR="00CB615C" w:rsidRPr="000F51B9" w:rsidRDefault="00CB615C" w:rsidP="000F51B9">
      <w:pPr>
        <w:spacing w:after="0" w:line="240" w:lineRule="auto"/>
        <w:jc w:val="both"/>
        <w:rPr>
          <w:rFonts w:ascii="Arial" w:hAnsi="Arial" w:cs="Arial"/>
        </w:rPr>
      </w:pPr>
    </w:p>
    <w:p w14:paraId="4DD202A5" w14:textId="77777777" w:rsidR="00CB615C" w:rsidRPr="000F51B9" w:rsidRDefault="00CB615C" w:rsidP="000F51B9">
      <w:pPr>
        <w:spacing w:after="0" w:line="240" w:lineRule="auto"/>
        <w:jc w:val="both"/>
        <w:rPr>
          <w:rFonts w:ascii="Arial" w:hAnsi="Arial" w:cs="Arial"/>
        </w:rPr>
      </w:pPr>
    </w:p>
    <w:p w14:paraId="0CBC5F9E" w14:textId="53F0C17D" w:rsidR="00B01A11" w:rsidRPr="000F51B9" w:rsidRDefault="00B01A11" w:rsidP="000F51B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F51B9">
        <w:rPr>
          <w:rFonts w:ascii="Arial" w:hAnsi="Arial" w:cs="Arial"/>
          <w:b/>
          <w:bCs/>
        </w:rPr>
        <w:lastRenderedPageBreak/>
        <w:t>Nell</w:t>
      </w:r>
      <w:r w:rsidR="004D7DEE">
        <w:rPr>
          <w:rFonts w:ascii="Arial" w:hAnsi="Arial" w:cs="Arial"/>
          <w:b/>
          <w:bCs/>
        </w:rPr>
        <w:t>e</w:t>
      </w:r>
      <w:r w:rsidRPr="000F51B9">
        <w:rPr>
          <w:rFonts w:ascii="Arial" w:hAnsi="Arial" w:cs="Arial"/>
          <w:b/>
          <w:bCs/>
        </w:rPr>
        <w:t xml:space="preserve"> fasi metastatiche della malattia è fondamentale assicurare al paziente una buona qualità di vita</w:t>
      </w:r>
      <w:r w:rsidR="00DD7F28" w:rsidRPr="000F51B9">
        <w:rPr>
          <w:rFonts w:ascii="Arial" w:hAnsi="Arial" w:cs="Arial"/>
          <w:b/>
          <w:bCs/>
        </w:rPr>
        <w:t>.</w:t>
      </w:r>
      <w:r w:rsidRPr="000F51B9">
        <w:rPr>
          <w:rFonts w:ascii="Arial" w:hAnsi="Arial" w:cs="Arial"/>
          <w:b/>
          <w:bCs/>
        </w:rPr>
        <w:t xml:space="preserve"> Come è possibile?</w:t>
      </w:r>
    </w:p>
    <w:p w14:paraId="31ACE48D" w14:textId="2274C94C" w:rsidR="00DD7F28" w:rsidRPr="000F51B9" w:rsidRDefault="00DD7F28" w:rsidP="000F51B9">
      <w:pPr>
        <w:spacing w:after="0" w:line="240" w:lineRule="auto"/>
        <w:jc w:val="both"/>
        <w:rPr>
          <w:rFonts w:ascii="Arial" w:hAnsi="Arial" w:cs="Arial"/>
        </w:rPr>
      </w:pPr>
      <w:r w:rsidRPr="000F51B9">
        <w:rPr>
          <w:rFonts w:ascii="Arial" w:hAnsi="Arial" w:cs="Arial"/>
        </w:rPr>
        <w:t>Quando la malattia è ormai troppo avanzata, la qualità di vita del paziente diventa cruciale. In tal senso, il supporto psicologico al paziente e ai famigliari che hanno il peso del congiunto sofferente</w:t>
      </w:r>
      <w:r w:rsidR="00CB615C" w:rsidRPr="000F51B9">
        <w:rPr>
          <w:rFonts w:ascii="Arial" w:hAnsi="Arial" w:cs="Arial"/>
        </w:rPr>
        <w:t xml:space="preserve"> è di fondamentale importanza</w:t>
      </w:r>
      <w:r w:rsidRPr="000F51B9">
        <w:rPr>
          <w:rFonts w:ascii="Arial" w:hAnsi="Arial" w:cs="Arial"/>
        </w:rPr>
        <w:t xml:space="preserve">. I pazienti nelle fasi più avanzate della malattia hanno problemi di perdita di peso e </w:t>
      </w:r>
      <w:r w:rsidR="003A7573" w:rsidRPr="000F51B9">
        <w:rPr>
          <w:rFonts w:ascii="Arial" w:hAnsi="Arial" w:cs="Arial"/>
        </w:rPr>
        <w:t xml:space="preserve">di </w:t>
      </w:r>
      <w:r w:rsidRPr="000F51B9">
        <w:rPr>
          <w:rFonts w:ascii="Arial" w:hAnsi="Arial" w:cs="Arial"/>
        </w:rPr>
        <w:t xml:space="preserve">alimentazione. </w:t>
      </w:r>
      <w:r w:rsidR="003A7573" w:rsidRPr="000F51B9">
        <w:rPr>
          <w:rFonts w:ascii="Arial" w:hAnsi="Arial" w:cs="Arial"/>
        </w:rPr>
        <w:t>I</w:t>
      </w:r>
      <w:r w:rsidRPr="000F51B9">
        <w:rPr>
          <w:rFonts w:ascii="Arial" w:hAnsi="Arial" w:cs="Arial"/>
        </w:rPr>
        <w:t>l supporto nutrizionale</w:t>
      </w:r>
      <w:r w:rsidR="003A7573" w:rsidRPr="000F51B9">
        <w:rPr>
          <w:rFonts w:ascii="Arial" w:hAnsi="Arial" w:cs="Arial"/>
        </w:rPr>
        <w:t>,</w:t>
      </w:r>
      <w:r w:rsidRPr="000F51B9">
        <w:rPr>
          <w:rFonts w:ascii="Arial" w:hAnsi="Arial" w:cs="Arial"/>
        </w:rPr>
        <w:t xml:space="preserve"> che deve avvalersi di figur</w:t>
      </w:r>
      <w:r w:rsidR="003A7573" w:rsidRPr="000F51B9">
        <w:rPr>
          <w:rFonts w:ascii="Arial" w:hAnsi="Arial" w:cs="Arial"/>
        </w:rPr>
        <w:t>e</w:t>
      </w:r>
      <w:r w:rsidRPr="000F51B9">
        <w:rPr>
          <w:rFonts w:ascii="Arial" w:hAnsi="Arial" w:cs="Arial"/>
        </w:rPr>
        <w:t xml:space="preserve"> specialistic</w:t>
      </w:r>
      <w:r w:rsidR="003A7573" w:rsidRPr="000F51B9">
        <w:rPr>
          <w:rFonts w:ascii="Arial" w:hAnsi="Arial" w:cs="Arial"/>
        </w:rPr>
        <w:t>he</w:t>
      </w:r>
      <w:r w:rsidR="000F51B9">
        <w:rPr>
          <w:rFonts w:ascii="Arial" w:hAnsi="Arial" w:cs="Arial"/>
        </w:rPr>
        <w:t xml:space="preserve"> </w:t>
      </w:r>
      <w:r w:rsidRPr="000F51B9">
        <w:rPr>
          <w:rFonts w:ascii="Arial" w:hAnsi="Arial" w:cs="Arial"/>
        </w:rPr>
        <w:t>all’interno della struttura oncologica come il nutrizionista e il dietista</w:t>
      </w:r>
      <w:r w:rsidR="003A7573" w:rsidRPr="000F51B9">
        <w:rPr>
          <w:rFonts w:ascii="Arial" w:hAnsi="Arial" w:cs="Arial"/>
        </w:rPr>
        <w:t>, è una priorità</w:t>
      </w:r>
      <w:r w:rsidRPr="000F51B9">
        <w:rPr>
          <w:rFonts w:ascii="Arial" w:hAnsi="Arial" w:cs="Arial"/>
        </w:rPr>
        <w:t xml:space="preserve">. </w:t>
      </w:r>
      <w:r w:rsidR="001B13C8" w:rsidRPr="000F51B9">
        <w:rPr>
          <w:rFonts w:ascii="Arial" w:hAnsi="Arial" w:cs="Arial"/>
        </w:rPr>
        <w:t>Un altro cardine</w:t>
      </w:r>
      <w:r w:rsidRPr="000F51B9">
        <w:rPr>
          <w:rFonts w:ascii="Arial" w:hAnsi="Arial" w:cs="Arial"/>
        </w:rPr>
        <w:t>, forse</w:t>
      </w:r>
      <w:r w:rsidR="001B13C8" w:rsidRPr="000F51B9">
        <w:rPr>
          <w:rFonts w:ascii="Arial" w:hAnsi="Arial" w:cs="Arial"/>
        </w:rPr>
        <w:t xml:space="preserve"> il </w:t>
      </w:r>
      <w:r w:rsidRPr="000F51B9">
        <w:rPr>
          <w:rFonts w:ascii="Arial" w:hAnsi="Arial" w:cs="Arial"/>
        </w:rPr>
        <w:t>più</w:t>
      </w:r>
      <w:r w:rsidR="001B13C8" w:rsidRPr="000F51B9">
        <w:rPr>
          <w:rFonts w:ascii="Arial" w:hAnsi="Arial" w:cs="Arial"/>
        </w:rPr>
        <w:t xml:space="preserve"> importante e</w:t>
      </w:r>
      <w:r w:rsidRPr="000F51B9">
        <w:rPr>
          <w:rFonts w:ascii="Arial" w:hAnsi="Arial" w:cs="Arial"/>
        </w:rPr>
        <w:t xml:space="preserve"> compless</w:t>
      </w:r>
      <w:r w:rsidR="001B13C8" w:rsidRPr="000F51B9">
        <w:rPr>
          <w:rFonts w:ascii="Arial" w:hAnsi="Arial" w:cs="Arial"/>
        </w:rPr>
        <w:t>o</w:t>
      </w:r>
      <w:r w:rsidRPr="000F51B9">
        <w:rPr>
          <w:rFonts w:ascii="Arial" w:hAnsi="Arial" w:cs="Arial"/>
        </w:rPr>
        <w:t xml:space="preserve">, è contenere il dolore con una specifica terapia </w:t>
      </w:r>
      <w:r w:rsidR="003A7573" w:rsidRPr="000F51B9">
        <w:rPr>
          <w:rFonts w:ascii="Arial" w:hAnsi="Arial" w:cs="Arial"/>
        </w:rPr>
        <w:t>antalgica</w:t>
      </w:r>
      <w:r w:rsidRPr="000F51B9">
        <w:rPr>
          <w:rFonts w:ascii="Arial" w:hAnsi="Arial" w:cs="Arial"/>
        </w:rPr>
        <w:t>. Questi pazienti molto spesso devono essere trattati con oppioidi, deboli e forti, per alleviare il dolore</w:t>
      </w:r>
      <w:r w:rsidR="003A7573" w:rsidRPr="000F51B9">
        <w:rPr>
          <w:rFonts w:ascii="Arial" w:hAnsi="Arial" w:cs="Arial"/>
        </w:rPr>
        <w:t>.</w:t>
      </w:r>
      <w:r w:rsidRPr="000F51B9">
        <w:rPr>
          <w:rFonts w:ascii="Arial" w:hAnsi="Arial" w:cs="Arial"/>
        </w:rPr>
        <w:t xml:space="preserve"> </w:t>
      </w:r>
      <w:r w:rsidR="00A612F7" w:rsidRPr="000F51B9">
        <w:rPr>
          <w:rFonts w:ascii="Arial" w:hAnsi="Arial" w:cs="Arial"/>
        </w:rPr>
        <w:t>I</w:t>
      </w:r>
      <w:r w:rsidR="001B13C8" w:rsidRPr="000F51B9">
        <w:rPr>
          <w:rFonts w:ascii="Arial" w:hAnsi="Arial" w:cs="Arial"/>
        </w:rPr>
        <w:t>l trattamento</w:t>
      </w:r>
      <w:r w:rsidR="00A612F7" w:rsidRPr="000F51B9">
        <w:rPr>
          <w:rFonts w:ascii="Arial" w:hAnsi="Arial" w:cs="Arial"/>
        </w:rPr>
        <w:t>, in questi casi molto avanzati,</w:t>
      </w:r>
      <w:r w:rsidR="001B13C8" w:rsidRPr="000F51B9">
        <w:rPr>
          <w:rFonts w:ascii="Arial" w:hAnsi="Arial" w:cs="Arial"/>
        </w:rPr>
        <w:t xml:space="preserve"> non deve assolutamente essere ritardato </w:t>
      </w:r>
      <w:r w:rsidR="00A612F7" w:rsidRPr="000F51B9">
        <w:rPr>
          <w:rFonts w:ascii="Arial" w:hAnsi="Arial" w:cs="Arial"/>
        </w:rPr>
        <w:t>onde</w:t>
      </w:r>
      <w:r w:rsidR="001B13C8" w:rsidRPr="000F51B9">
        <w:rPr>
          <w:rFonts w:ascii="Arial" w:hAnsi="Arial" w:cs="Arial"/>
        </w:rPr>
        <w:t xml:space="preserve"> evitare la riacutizzazione </w:t>
      </w:r>
      <w:r w:rsidR="00A612F7" w:rsidRPr="000F51B9">
        <w:rPr>
          <w:rFonts w:ascii="Arial" w:hAnsi="Arial" w:cs="Arial"/>
        </w:rPr>
        <w:t xml:space="preserve">e il peggioramento </w:t>
      </w:r>
      <w:r w:rsidR="001B13C8" w:rsidRPr="000F51B9">
        <w:rPr>
          <w:rFonts w:ascii="Arial" w:hAnsi="Arial" w:cs="Arial"/>
        </w:rPr>
        <w:t>della sintomatologia dolorosa.</w:t>
      </w:r>
      <w:r w:rsidR="000F51B9">
        <w:rPr>
          <w:rFonts w:ascii="Arial" w:hAnsi="Arial" w:cs="Arial"/>
        </w:rPr>
        <w:t xml:space="preserve"> </w:t>
      </w:r>
      <w:r w:rsidR="001B13C8" w:rsidRPr="000F51B9">
        <w:rPr>
          <w:rFonts w:ascii="Arial" w:hAnsi="Arial" w:cs="Arial"/>
        </w:rPr>
        <w:t>Da ciò deriva l’importanza che nell’ambito di un team multidisciplinare oltre al chirurgo, all’oncologo e al radioterapista</w:t>
      </w:r>
      <w:r w:rsidR="00A612F7" w:rsidRPr="000F51B9">
        <w:rPr>
          <w:rFonts w:ascii="Arial" w:hAnsi="Arial" w:cs="Arial"/>
        </w:rPr>
        <w:t>,</w:t>
      </w:r>
      <w:r w:rsidR="001B13C8" w:rsidRPr="000F51B9">
        <w:rPr>
          <w:rFonts w:ascii="Arial" w:hAnsi="Arial" w:cs="Arial"/>
        </w:rPr>
        <w:t xml:space="preserve"> </w:t>
      </w:r>
      <w:r w:rsidR="00A612F7" w:rsidRPr="000F51B9">
        <w:rPr>
          <w:rFonts w:ascii="Arial" w:hAnsi="Arial" w:cs="Arial"/>
        </w:rPr>
        <w:t xml:space="preserve">siano presenti il </w:t>
      </w:r>
      <w:r w:rsidR="001B13C8" w:rsidRPr="000F51B9">
        <w:rPr>
          <w:rFonts w:ascii="Arial" w:hAnsi="Arial" w:cs="Arial"/>
        </w:rPr>
        <w:t xml:space="preserve">nutrizionista, lo </w:t>
      </w:r>
      <w:proofErr w:type="spellStart"/>
      <w:r w:rsidR="001B13C8" w:rsidRPr="000F51B9">
        <w:rPr>
          <w:rFonts w:ascii="Arial" w:hAnsi="Arial" w:cs="Arial"/>
        </w:rPr>
        <w:t>psiconcologo</w:t>
      </w:r>
      <w:proofErr w:type="spellEnd"/>
      <w:r w:rsidR="001B13C8" w:rsidRPr="000F51B9">
        <w:rPr>
          <w:rFonts w:ascii="Arial" w:hAnsi="Arial" w:cs="Arial"/>
        </w:rPr>
        <w:t xml:space="preserve"> e il </w:t>
      </w:r>
      <w:r w:rsidR="00A612F7" w:rsidRPr="000F51B9">
        <w:rPr>
          <w:rFonts w:ascii="Arial" w:hAnsi="Arial" w:cs="Arial"/>
        </w:rPr>
        <w:t xml:space="preserve">medico </w:t>
      </w:r>
      <w:r w:rsidR="001B13C8" w:rsidRPr="000F51B9">
        <w:rPr>
          <w:rFonts w:ascii="Arial" w:hAnsi="Arial" w:cs="Arial"/>
        </w:rPr>
        <w:t>palliativista.</w:t>
      </w:r>
      <w:r w:rsidR="00A612F7" w:rsidRPr="000F51B9">
        <w:rPr>
          <w:rFonts w:ascii="Arial" w:hAnsi="Arial" w:cs="Arial"/>
        </w:rPr>
        <w:t xml:space="preserve"> Tutto ciò si configura come l’approccio migliore per assicurare al paziente e ai suoi famigliari una buona qualità della vita</w:t>
      </w:r>
      <w:r w:rsidR="001B13C8" w:rsidRPr="000F51B9">
        <w:rPr>
          <w:rFonts w:ascii="Arial" w:hAnsi="Arial" w:cs="Arial"/>
        </w:rPr>
        <w:t xml:space="preserve"> </w:t>
      </w:r>
      <w:r w:rsidR="00A612F7" w:rsidRPr="000F51B9">
        <w:rPr>
          <w:rFonts w:ascii="Arial" w:hAnsi="Arial" w:cs="Arial"/>
        </w:rPr>
        <w:t>e il sostegno psicologico di cui hanno bisogno.</w:t>
      </w:r>
    </w:p>
    <w:p w14:paraId="50C8B8E2" w14:textId="77777777" w:rsidR="00B01A11" w:rsidRPr="000F51B9" w:rsidRDefault="00B01A11" w:rsidP="000F51B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B01A11" w:rsidRPr="000F5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1"/>
    <w:rsid w:val="000F51B9"/>
    <w:rsid w:val="00100B6F"/>
    <w:rsid w:val="001A1913"/>
    <w:rsid w:val="001B13C8"/>
    <w:rsid w:val="003A7573"/>
    <w:rsid w:val="00463B86"/>
    <w:rsid w:val="004866F1"/>
    <w:rsid w:val="004C4C67"/>
    <w:rsid w:val="004D7DEE"/>
    <w:rsid w:val="005C48EB"/>
    <w:rsid w:val="00A612F7"/>
    <w:rsid w:val="00B01A11"/>
    <w:rsid w:val="00C673FC"/>
    <w:rsid w:val="00CB615C"/>
    <w:rsid w:val="00DD7F28"/>
    <w:rsid w:val="00E30ABD"/>
    <w:rsid w:val="00F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380CD"/>
  <w15:docId w15:val="{02D86142-53DF-49D3-81AD-77E1DCD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Proformat</dc:creator>
  <cp:keywords/>
  <dc:description/>
  <cp:lastModifiedBy>Daniele Pallozzi</cp:lastModifiedBy>
  <cp:revision>4</cp:revision>
  <dcterms:created xsi:type="dcterms:W3CDTF">2020-09-15T09:48:00Z</dcterms:created>
  <dcterms:modified xsi:type="dcterms:W3CDTF">2020-09-21T16:59:00Z</dcterms:modified>
</cp:coreProperties>
</file>