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8BC2" w14:textId="0AAAC571" w:rsidR="007F28E6" w:rsidRPr="00997CAC" w:rsidRDefault="007228E3" w:rsidP="00C609AB">
      <w:pPr>
        <w:spacing w:after="0" w:line="240" w:lineRule="auto"/>
        <w:jc w:val="center"/>
        <w:rPr>
          <w:rFonts w:ascii="Times New Roman" w:hAnsi="Times New Roman" w:cs="Times New Roman"/>
          <w:b/>
          <w:bCs/>
          <w:sz w:val="26"/>
          <w:szCs w:val="26"/>
        </w:rPr>
      </w:pPr>
      <w:bookmarkStart w:id="0" w:name="_Hlk84849575"/>
      <w:r w:rsidRPr="00997CAC">
        <w:rPr>
          <w:rFonts w:ascii="Times New Roman" w:hAnsi="Times New Roman" w:cs="Times New Roman"/>
          <w:b/>
          <w:bCs/>
          <w:sz w:val="26"/>
          <w:szCs w:val="26"/>
        </w:rPr>
        <w:t>COMUNICATO STAMPA</w:t>
      </w:r>
    </w:p>
    <w:p w14:paraId="0C649EF1" w14:textId="0B324737" w:rsidR="00C609AB" w:rsidRPr="00997CAC" w:rsidRDefault="00C609AB" w:rsidP="007228E3">
      <w:pPr>
        <w:spacing w:after="0" w:line="240" w:lineRule="auto"/>
        <w:rPr>
          <w:rFonts w:ascii="Times New Roman" w:hAnsi="Times New Roman" w:cs="Times New Roman"/>
        </w:rPr>
      </w:pPr>
    </w:p>
    <w:p w14:paraId="22E2BD48" w14:textId="5D9E3E92" w:rsidR="00C609AB" w:rsidRPr="00997CAC" w:rsidRDefault="00264704" w:rsidP="005C5D2B">
      <w:pPr>
        <w:spacing w:after="0" w:line="240" w:lineRule="auto"/>
        <w:jc w:val="center"/>
        <w:rPr>
          <w:rFonts w:ascii="Times New Roman" w:hAnsi="Times New Roman" w:cs="Times New Roman"/>
          <w:b/>
          <w:bCs/>
          <w:sz w:val="24"/>
          <w:szCs w:val="24"/>
        </w:rPr>
      </w:pPr>
      <w:r w:rsidRPr="00997CAC">
        <w:rPr>
          <w:rFonts w:ascii="Times New Roman" w:hAnsi="Times New Roman" w:cs="Times New Roman"/>
          <w:b/>
          <w:bCs/>
          <w:sz w:val="24"/>
          <w:szCs w:val="24"/>
        </w:rPr>
        <w:t>Oggi la Giornata Nazionale dedicata alla sensibilizzazione sulla</w:t>
      </w:r>
      <w:r w:rsidR="00944EFF" w:rsidRPr="00997CAC">
        <w:rPr>
          <w:rFonts w:ascii="Times New Roman" w:hAnsi="Times New Roman" w:cs="Times New Roman"/>
          <w:b/>
          <w:bCs/>
          <w:sz w:val="24"/>
          <w:szCs w:val="24"/>
        </w:rPr>
        <w:t xml:space="preserve"> patologia in stadio IV che si è diffusa ad altri organi</w:t>
      </w:r>
      <w:r w:rsidR="00817205" w:rsidRPr="00997CAC">
        <w:rPr>
          <w:rFonts w:ascii="Times New Roman" w:hAnsi="Times New Roman" w:cs="Times New Roman"/>
          <w:b/>
          <w:bCs/>
          <w:sz w:val="24"/>
          <w:szCs w:val="24"/>
        </w:rPr>
        <w:t>. Evento</w:t>
      </w:r>
      <w:r w:rsidR="004003EB" w:rsidRPr="00997CAC">
        <w:rPr>
          <w:rFonts w:ascii="Times New Roman" w:hAnsi="Times New Roman" w:cs="Times New Roman"/>
          <w:b/>
          <w:bCs/>
          <w:sz w:val="24"/>
          <w:szCs w:val="24"/>
        </w:rPr>
        <w:t xml:space="preserve"> promoss</w:t>
      </w:r>
      <w:r w:rsidR="00817205" w:rsidRPr="00997CAC">
        <w:rPr>
          <w:rFonts w:ascii="Times New Roman" w:hAnsi="Times New Roman" w:cs="Times New Roman"/>
          <w:b/>
          <w:bCs/>
          <w:sz w:val="24"/>
          <w:szCs w:val="24"/>
        </w:rPr>
        <w:t>o</w:t>
      </w:r>
      <w:r w:rsidR="004003EB" w:rsidRPr="00997CAC">
        <w:rPr>
          <w:rFonts w:ascii="Times New Roman" w:hAnsi="Times New Roman" w:cs="Times New Roman"/>
          <w:b/>
          <w:bCs/>
          <w:sz w:val="24"/>
          <w:szCs w:val="24"/>
        </w:rPr>
        <w:t xml:space="preserve"> da </w:t>
      </w:r>
      <w:r w:rsidR="0009744D" w:rsidRPr="00997CAC">
        <w:rPr>
          <w:rFonts w:ascii="Times New Roman" w:hAnsi="Times New Roman" w:cs="Times New Roman"/>
          <w:b/>
          <w:bCs/>
          <w:sz w:val="24"/>
          <w:szCs w:val="24"/>
        </w:rPr>
        <w:t xml:space="preserve">ANDOS, </w:t>
      </w:r>
      <w:r w:rsidR="004003EB" w:rsidRPr="00997CAC">
        <w:rPr>
          <w:rFonts w:ascii="Times New Roman" w:hAnsi="Times New Roman" w:cs="Times New Roman"/>
          <w:b/>
          <w:bCs/>
          <w:sz w:val="24"/>
          <w:szCs w:val="24"/>
        </w:rPr>
        <w:t>Europa Donna Italia, FAVO</w:t>
      </w:r>
      <w:r w:rsidR="0009744D" w:rsidRPr="00997CAC">
        <w:rPr>
          <w:rFonts w:ascii="Times New Roman" w:hAnsi="Times New Roman" w:cs="Times New Roman"/>
          <w:b/>
          <w:bCs/>
          <w:sz w:val="24"/>
          <w:szCs w:val="24"/>
        </w:rPr>
        <w:t xml:space="preserve"> e</w:t>
      </w:r>
      <w:r w:rsidR="004003EB" w:rsidRPr="00997CAC">
        <w:rPr>
          <w:rFonts w:ascii="Times New Roman" w:hAnsi="Times New Roman" w:cs="Times New Roman"/>
          <w:b/>
          <w:bCs/>
          <w:sz w:val="24"/>
          <w:szCs w:val="24"/>
        </w:rPr>
        <w:t xml:space="preserve"> </w:t>
      </w:r>
      <w:r w:rsidR="0009744D" w:rsidRPr="00997CAC">
        <w:rPr>
          <w:rFonts w:ascii="Times New Roman" w:hAnsi="Times New Roman" w:cs="Times New Roman"/>
          <w:b/>
          <w:bCs/>
          <w:sz w:val="24"/>
          <w:szCs w:val="24"/>
        </w:rPr>
        <w:t xml:space="preserve">IncontraDonna </w:t>
      </w:r>
    </w:p>
    <w:p w14:paraId="14DD279E" w14:textId="34295ABD" w:rsidR="00C609AB" w:rsidRPr="00997CAC" w:rsidRDefault="00264704" w:rsidP="00264704">
      <w:pPr>
        <w:spacing w:after="0" w:line="240" w:lineRule="auto"/>
        <w:jc w:val="center"/>
        <w:rPr>
          <w:rFonts w:ascii="Times New Roman" w:hAnsi="Times New Roman" w:cs="Times New Roman"/>
          <w:b/>
          <w:bCs/>
          <w:sz w:val="26"/>
          <w:szCs w:val="26"/>
        </w:rPr>
      </w:pPr>
      <w:r w:rsidRPr="00997CAC">
        <w:rPr>
          <w:rFonts w:ascii="Times New Roman" w:hAnsi="Times New Roman" w:cs="Times New Roman"/>
          <w:b/>
          <w:bCs/>
          <w:sz w:val="26"/>
          <w:szCs w:val="26"/>
        </w:rPr>
        <w:t xml:space="preserve">TUMORE </w:t>
      </w:r>
      <w:r w:rsidR="007727E6" w:rsidRPr="00997CAC">
        <w:rPr>
          <w:rFonts w:ascii="Times New Roman" w:hAnsi="Times New Roman" w:cs="Times New Roman"/>
          <w:b/>
          <w:bCs/>
          <w:sz w:val="26"/>
          <w:szCs w:val="26"/>
        </w:rPr>
        <w:t xml:space="preserve">AL </w:t>
      </w:r>
      <w:r w:rsidRPr="00997CAC">
        <w:rPr>
          <w:rFonts w:ascii="Times New Roman" w:hAnsi="Times New Roman" w:cs="Times New Roman"/>
          <w:b/>
          <w:bCs/>
          <w:sz w:val="26"/>
          <w:szCs w:val="26"/>
        </w:rPr>
        <w:t>SENO METASTATICO: “IL 30% DELLE PAZIENTI È VIVO A 5 ANNI</w:t>
      </w:r>
    </w:p>
    <w:p w14:paraId="369B6ABB" w14:textId="318ACAB8" w:rsidR="00264704" w:rsidRPr="00997CAC" w:rsidRDefault="00264704" w:rsidP="00264704">
      <w:pPr>
        <w:spacing w:after="0" w:line="240" w:lineRule="auto"/>
        <w:jc w:val="center"/>
        <w:rPr>
          <w:rFonts w:ascii="Times New Roman" w:hAnsi="Times New Roman" w:cs="Times New Roman"/>
          <w:b/>
          <w:bCs/>
          <w:sz w:val="24"/>
          <w:szCs w:val="24"/>
        </w:rPr>
      </w:pPr>
      <w:r w:rsidRPr="00997CAC">
        <w:rPr>
          <w:rFonts w:ascii="Times New Roman" w:hAnsi="Times New Roman" w:cs="Times New Roman"/>
          <w:b/>
          <w:bCs/>
          <w:sz w:val="24"/>
          <w:szCs w:val="24"/>
        </w:rPr>
        <w:t xml:space="preserve">SERVONO </w:t>
      </w:r>
      <w:r w:rsidR="007727E6" w:rsidRPr="00997CAC">
        <w:rPr>
          <w:rFonts w:ascii="Times New Roman" w:hAnsi="Times New Roman" w:cs="Times New Roman"/>
          <w:b/>
          <w:bCs/>
          <w:sz w:val="24"/>
          <w:szCs w:val="24"/>
        </w:rPr>
        <w:t xml:space="preserve">PERCORSI </w:t>
      </w:r>
      <w:r w:rsidRPr="00997CAC">
        <w:rPr>
          <w:rFonts w:ascii="Times New Roman" w:hAnsi="Times New Roman" w:cs="Times New Roman"/>
          <w:b/>
          <w:bCs/>
          <w:sz w:val="24"/>
          <w:szCs w:val="24"/>
        </w:rPr>
        <w:t>DI CURA DEDICATI E RAPIDO ACCESSO ALLE NUOVE TERAPIE”</w:t>
      </w:r>
    </w:p>
    <w:p w14:paraId="211BFF22" w14:textId="6F6FD750" w:rsidR="00C609AB" w:rsidRPr="00997CAC" w:rsidRDefault="00944EFF" w:rsidP="00944EFF">
      <w:pPr>
        <w:spacing w:after="0" w:line="240" w:lineRule="auto"/>
        <w:jc w:val="center"/>
        <w:rPr>
          <w:rFonts w:ascii="Times New Roman" w:hAnsi="Times New Roman" w:cs="Times New Roman"/>
          <w:b/>
          <w:bCs/>
          <w:i/>
          <w:iCs/>
          <w:sz w:val="24"/>
          <w:szCs w:val="24"/>
        </w:rPr>
      </w:pPr>
      <w:r w:rsidRPr="00997CAC">
        <w:rPr>
          <w:rFonts w:ascii="Times New Roman" w:hAnsi="Times New Roman" w:cs="Times New Roman"/>
          <w:b/>
          <w:bCs/>
          <w:i/>
          <w:iCs/>
          <w:sz w:val="24"/>
          <w:szCs w:val="24"/>
        </w:rPr>
        <w:t xml:space="preserve">Le terapie hanno migliorato la sopravvivenza e consentono di condurre </w:t>
      </w:r>
      <w:r w:rsidR="00435016" w:rsidRPr="00997CAC">
        <w:rPr>
          <w:rFonts w:ascii="Times New Roman" w:hAnsi="Times New Roman" w:cs="Times New Roman"/>
          <w:b/>
          <w:bCs/>
          <w:i/>
          <w:iCs/>
          <w:sz w:val="24"/>
          <w:szCs w:val="24"/>
        </w:rPr>
        <w:t xml:space="preserve">nella maggior parte dei casi </w:t>
      </w:r>
      <w:r w:rsidRPr="00997CAC">
        <w:rPr>
          <w:rFonts w:ascii="Times New Roman" w:hAnsi="Times New Roman" w:cs="Times New Roman"/>
          <w:b/>
          <w:bCs/>
          <w:i/>
          <w:iCs/>
          <w:sz w:val="24"/>
          <w:szCs w:val="24"/>
        </w:rPr>
        <w:t>una vita normale. Nel nostro Paese sono 37mila le persone</w:t>
      </w:r>
      <w:r w:rsidR="00435016" w:rsidRPr="00997CAC">
        <w:rPr>
          <w:rFonts w:ascii="Times New Roman" w:hAnsi="Times New Roman" w:cs="Times New Roman"/>
          <w:b/>
          <w:bCs/>
          <w:i/>
          <w:iCs/>
          <w:sz w:val="24"/>
          <w:szCs w:val="24"/>
        </w:rPr>
        <w:t xml:space="preserve"> </w:t>
      </w:r>
      <w:r w:rsidRPr="00997CAC">
        <w:rPr>
          <w:rFonts w:ascii="Times New Roman" w:hAnsi="Times New Roman" w:cs="Times New Roman"/>
          <w:b/>
          <w:bCs/>
          <w:i/>
          <w:iCs/>
          <w:sz w:val="24"/>
          <w:szCs w:val="24"/>
        </w:rPr>
        <w:t>con la malattia in questa fase avanzata, che hanno necessità di</w:t>
      </w:r>
      <w:r w:rsidR="00D156D5" w:rsidRPr="00997CAC">
        <w:rPr>
          <w:rFonts w:ascii="Times New Roman" w:hAnsi="Times New Roman" w:cs="Times New Roman"/>
          <w:b/>
          <w:bCs/>
          <w:i/>
          <w:iCs/>
          <w:sz w:val="24"/>
          <w:szCs w:val="24"/>
        </w:rPr>
        <w:t xml:space="preserve"> programmi di assistenza specifici. Ed è indispensabile l’approccio multidisciplinare per favorire l’inserimento negli studi clinici</w:t>
      </w:r>
    </w:p>
    <w:p w14:paraId="0778D6CC" w14:textId="77777777" w:rsidR="00E77E58" w:rsidRPr="00997CAC" w:rsidRDefault="00E77E58" w:rsidP="007228E3">
      <w:pPr>
        <w:spacing w:after="0" w:line="240" w:lineRule="auto"/>
        <w:rPr>
          <w:rFonts w:ascii="Times New Roman" w:hAnsi="Times New Roman" w:cs="Times New Roman"/>
        </w:rPr>
      </w:pPr>
    </w:p>
    <w:p w14:paraId="13EC3586" w14:textId="5A3398DD" w:rsidR="005C5D2B" w:rsidRPr="00997CAC" w:rsidRDefault="00C609AB" w:rsidP="00E65025">
      <w:pPr>
        <w:spacing w:after="0" w:line="240" w:lineRule="auto"/>
        <w:jc w:val="both"/>
        <w:rPr>
          <w:rFonts w:ascii="Times New Roman" w:hAnsi="Times New Roman" w:cs="Times New Roman"/>
          <w:sz w:val="24"/>
          <w:szCs w:val="24"/>
        </w:rPr>
      </w:pPr>
      <w:r w:rsidRPr="00997CAC">
        <w:rPr>
          <w:rFonts w:ascii="Times New Roman" w:hAnsi="Times New Roman" w:cs="Times New Roman"/>
          <w:i/>
          <w:iCs/>
          <w:sz w:val="24"/>
          <w:szCs w:val="24"/>
        </w:rPr>
        <w:t>Roma, 13 ottobre 2021</w:t>
      </w:r>
      <w:r w:rsidRPr="00997CAC">
        <w:rPr>
          <w:rFonts w:ascii="Times New Roman" w:hAnsi="Times New Roman" w:cs="Times New Roman"/>
          <w:sz w:val="24"/>
          <w:szCs w:val="24"/>
        </w:rPr>
        <w:t xml:space="preserve"> </w:t>
      </w:r>
      <w:r w:rsidR="00742D78" w:rsidRPr="00997CAC">
        <w:rPr>
          <w:rFonts w:ascii="Times New Roman" w:hAnsi="Times New Roman" w:cs="Times New Roman"/>
          <w:sz w:val="24"/>
          <w:szCs w:val="24"/>
        </w:rPr>
        <w:t>–</w:t>
      </w:r>
      <w:r w:rsidRPr="00997CAC">
        <w:rPr>
          <w:rFonts w:ascii="Times New Roman" w:hAnsi="Times New Roman" w:cs="Times New Roman"/>
          <w:sz w:val="24"/>
          <w:szCs w:val="24"/>
        </w:rPr>
        <w:t xml:space="preserve"> </w:t>
      </w:r>
      <w:r w:rsidR="00742D78" w:rsidRPr="00997CAC">
        <w:rPr>
          <w:rFonts w:ascii="Times New Roman" w:hAnsi="Times New Roman" w:cs="Times New Roman"/>
          <w:sz w:val="24"/>
          <w:szCs w:val="24"/>
        </w:rPr>
        <w:t xml:space="preserve">Oggi </w:t>
      </w:r>
      <w:r w:rsidR="00E77E58" w:rsidRPr="00997CAC">
        <w:rPr>
          <w:rFonts w:ascii="Times New Roman" w:hAnsi="Times New Roman" w:cs="Times New Roman"/>
          <w:sz w:val="24"/>
          <w:szCs w:val="24"/>
        </w:rPr>
        <w:t>in Italia</w:t>
      </w:r>
      <w:r w:rsidR="00742D78" w:rsidRPr="00997CAC">
        <w:rPr>
          <w:rFonts w:ascii="Times New Roman" w:hAnsi="Times New Roman" w:cs="Times New Roman"/>
          <w:sz w:val="24"/>
          <w:szCs w:val="24"/>
        </w:rPr>
        <w:t xml:space="preserve"> vivono più di 37mila persone</w:t>
      </w:r>
      <w:r w:rsidR="00435016" w:rsidRPr="00997CAC">
        <w:rPr>
          <w:rFonts w:ascii="Times New Roman" w:hAnsi="Times New Roman" w:cs="Times New Roman"/>
          <w:sz w:val="24"/>
          <w:szCs w:val="24"/>
        </w:rPr>
        <w:t xml:space="preserve"> </w:t>
      </w:r>
      <w:r w:rsidR="00742D78" w:rsidRPr="00997CAC">
        <w:rPr>
          <w:rFonts w:ascii="Times New Roman" w:hAnsi="Times New Roman" w:cs="Times New Roman"/>
          <w:sz w:val="24"/>
          <w:szCs w:val="24"/>
        </w:rPr>
        <w:t>con tumore della mammella metastatico, una cifra in costante aumento grazie alle nuove terapie che consentono</w:t>
      </w:r>
      <w:r w:rsidR="00E77E58" w:rsidRPr="00997CAC">
        <w:rPr>
          <w:rFonts w:ascii="Times New Roman" w:hAnsi="Times New Roman" w:cs="Times New Roman"/>
          <w:sz w:val="24"/>
          <w:szCs w:val="24"/>
        </w:rPr>
        <w:t>,</w:t>
      </w:r>
      <w:r w:rsidR="00742D78" w:rsidRPr="00997CAC">
        <w:rPr>
          <w:rFonts w:ascii="Times New Roman" w:hAnsi="Times New Roman" w:cs="Times New Roman"/>
          <w:sz w:val="24"/>
          <w:szCs w:val="24"/>
        </w:rPr>
        <w:t xml:space="preserve"> in molti casi</w:t>
      </w:r>
      <w:r w:rsidR="00E77E58" w:rsidRPr="00997CAC">
        <w:rPr>
          <w:rFonts w:ascii="Times New Roman" w:hAnsi="Times New Roman" w:cs="Times New Roman"/>
          <w:sz w:val="24"/>
          <w:szCs w:val="24"/>
        </w:rPr>
        <w:t>,</w:t>
      </w:r>
      <w:r w:rsidR="00742D78" w:rsidRPr="00997CAC">
        <w:rPr>
          <w:rFonts w:ascii="Times New Roman" w:hAnsi="Times New Roman" w:cs="Times New Roman"/>
          <w:sz w:val="24"/>
          <w:szCs w:val="24"/>
        </w:rPr>
        <w:t xml:space="preserve"> di cronicizzare la malattia. Il 30% di questi pazienti (la neoplasia può colpire anche una minima percentuale di uomini)</w:t>
      </w:r>
      <w:r w:rsidR="00435016" w:rsidRPr="00997CAC">
        <w:rPr>
          <w:rFonts w:ascii="Times New Roman" w:hAnsi="Times New Roman" w:cs="Times New Roman"/>
          <w:sz w:val="24"/>
          <w:szCs w:val="24"/>
        </w:rPr>
        <w:t xml:space="preserve"> </w:t>
      </w:r>
      <w:r w:rsidR="00742D78" w:rsidRPr="00997CAC">
        <w:rPr>
          <w:rFonts w:ascii="Times New Roman" w:hAnsi="Times New Roman" w:cs="Times New Roman"/>
          <w:sz w:val="24"/>
          <w:szCs w:val="24"/>
        </w:rPr>
        <w:t>oggi è vivo a 5 anni dalla diagnosi. Un risultato molto importante</w:t>
      </w:r>
      <w:r w:rsidR="00E51EE0" w:rsidRPr="00997CAC">
        <w:rPr>
          <w:rFonts w:ascii="Times New Roman" w:hAnsi="Times New Roman" w:cs="Times New Roman"/>
          <w:sz w:val="24"/>
          <w:szCs w:val="24"/>
        </w:rPr>
        <w:t>,</w:t>
      </w:r>
      <w:r w:rsidR="00742D78" w:rsidRPr="00997CAC">
        <w:rPr>
          <w:rFonts w:ascii="Times New Roman" w:hAnsi="Times New Roman" w:cs="Times New Roman"/>
          <w:sz w:val="24"/>
          <w:szCs w:val="24"/>
        </w:rPr>
        <w:t xml:space="preserve"> che può essere migliorato superando gli ostacoli</w:t>
      </w:r>
      <w:r w:rsidR="00E77E58" w:rsidRPr="00997CAC">
        <w:rPr>
          <w:rFonts w:ascii="Times New Roman" w:hAnsi="Times New Roman" w:cs="Times New Roman"/>
          <w:sz w:val="24"/>
          <w:szCs w:val="24"/>
        </w:rPr>
        <w:t xml:space="preserve"> ancora presenti</w:t>
      </w:r>
      <w:r w:rsidR="00E51EE0" w:rsidRPr="00997CAC">
        <w:rPr>
          <w:rFonts w:ascii="Times New Roman" w:hAnsi="Times New Roman" w:cs="Times New Roman"/>
          <w:sz w:val="24"/>
          <w:szCs w:val="24"/>
        </w:rPr>
        <w:t xml:space="preserve"> nell’assistenza</w:t>
      </w:r>
      <w:r w:rsidR="00E77E58" w:rsidRPr="00997CAC">
        <w:rPr>
          <w:rFonts w:ascii="Times New Roman" w:hAnsi="Times New Roman" w:cs="Times New Roman"/>
          <w:sz w:val="24"/>
          <w:szCs w:val="24"/>
        </w:rPr>
        <w:t>. In particolare, in tutti i centri vanno</w:t>
      </w:r>
      <w:r w:rsidR="00CC6B4F" w:rsidRPr="00997CAC">
        <w:rPr>
          <w:rFonts w:ascii="Times New Roman" w:hAnsi="Times New Roman" w:cs="Times New Roman"/>
          <w:sz w:val="24"/>
          <w:szCs w:val="24"/>
        </w:rPr>
        <w:t xml:space="preserve"> </w:t>
      </w:r>
      <w:r w:rsidR="00E77E58" w:rsidRPr="00997CAC">
        <w:rPr>
          <w:rFonts w:ascii="Times New Roman" w:hAnsi="Times New Roman" w:cs="Times New Roman"/>
          <w:sz w:val="24"/>
          <w:szCs w:val="24"/>
        </w:rPr>
        <w:t>applicati percorsi dedicati per garantire omogeneità e continuità di servizi,</w:t>
      </w:r>
      <w:r w:rsidR="00CC6B4F" w:rsidRPr="00997CAC">
        <w:rPr>
          <w:rFonts w:ascii="Times New Roman" w:hAnsi="Times New Roman" w:cs="Times New Roman"/>
          <w:sz w:val="24"/>
          <w:szCs w:val="24"/>
        </w:rPr>
        <w:t xml:space="preserve"> </w:t>
      </w:r>
      <w:r w:rsidR="00E77E58" w:rsidRPr="00997CAC">
        <w:rPr>
          <w:rFonts w:ascii="Times New Roman" w:hAnsi="Times New Roman" w:cs="Times New Roman"/>
          <w:sz w:val="24"/>
          <w:szCs w:val="24"/>
        </w:rPr>
        <w:t>va garantita la discussione multidisciplinare</w:t>
      </w:r>
      <w:r w:rsidR="00E51EE0" w:rsidRPr="00997CAC">
        <w:rPr>
          <w:rFonts w:ascii="Times New Roman" w:hAnsi="Times New Roman" w:cs="Times New Roman"/>
          <w:sz w:val="24"/>
          <w:szCs w:val="24"/>
        </w:rPr>
        <w:t xml:space="preserve"> anche</w:t>
      </w:r>
      <w:r w:rsidR="00CC6B4F" w:rsidRPr="00997CAC">
        <w:rPr>
          <w:rFonts w:ascii="Times New Roman" w:hAnsi="Times New Roman" w:cs="Times New Roman"/>
          <w:sz w:val="24"/>
          <w:szCs w:val="24"/>
        </w:rPr>
        <w:t xml:space="preserve"> dei casi metastatici</w:t>
      </w:r>
      <w:r w:rsidR="00E77E58" w:rsidRPr="00997CAC">
        <w:rPr>
          <w:rFonts w:ascii="Times New Roman" w:hAnsi="Times New Roman" w:cs="Times New Roman"/>
          <w:sz w:val="24"/>
          <w:szCs w:val="24"/>
        </w:rPr>
        <w:t xml:space="preserve"> e devono essere </w:t>
      </w:r>
      <w:r w:rsidR="007727E6" w:rsidRPr="00997CAC">
        <w:rPr>
          <w:rFonts w:ascii="Times New Roman" w:hAnsi="Times New Roman" w:cs="Times New Roman"/>
          <w:sz w:val="24"/>
          <w:szCs w:val="24"/>
        </w:rPr>
        <w:t>fatti</w:t>
      </w:r>
      <w:r w:rsidR="00E77E58" w:rsidRPr="00997CAC">
        <w:rPr>
          <w:rFonts w:ascii="Times New Roman" w:hAnsi="Times New Roman" w:cs="Times New Roman"/>
          <w:sz w:val="24"/>
          <w:szCs w:val="24"/>
        </w:rPr>
        <w:t xml:space="preserve"> tutti gli sforzi per favorire </w:t>
      </w:r>
      <w:r w:rsidR="00CC6B4F" w:rsidRPr="00997CAC">
        <w:rPr>
          <w:rFonts w:ascii="Times New Roman" w:hAnsi="Times New Roman" w:cs="Times New Roman"/>
          <w:sz w:val="24"/>
          <w:szCs w:val="24"/>
        </w:rPr>
        <w:t xml:space="preserve">il loro </w:t>
      </w:r>
      <w:r w:rsidR="00E77E58" w:rsidRPr="00997CAC">
        <w:rPr>
          <w:rFonts w:ascii="Times New Roman" w:hAnsi="Times New Roman" w:cs="Times New Roman"/>
          <w:sz w:val="24"/>
          <w:szCs w:val="24"/>
        </w:rPr>
        <w:t xml:space="preserve">arruolamento in breve tempo negli studi clinici e </w:t>
      </w:r>
      <w:r w:rsidR="00E51EE0" w:rsidRPr="00997CAC">
        <w:rPr>
          <w:rFonts w:ascii="Times New Roman" w:hAnsi="Times New Roman" w:cs="Times New Roman"/>
          <w:sz w:val="24"/>
          <w:szCs w:val="24"/>
        </w:rPr>
        <w:t xml:space="preserve">il rapido </w:t>
      </w:r>
      <w:r w:rsidR="00E77E58" w:rsidRPr="00997CAC">
        <w:rPr>
          <w:rFonts w:ascii="Times New Roman" w:hAnsi="Times New Roman" w:cs="Times New Roman"/>
          <w:sz w:val="24"/>
          <w:szCs w:val="24"/>
        </w:rPr>
        <w:t xml:space="preserve">accesso alle terapie innovative. Le richieste sono avanzate </w:t>
      </w:r>
      <w:r w:rsidR="00AC4B17" w:rsidRPr="00997CAC">
        <w:rPr>
          <w:rFonts w:ascii="Times New Roman" w:hAnsi="Times New Roman" w:cs="Times New Roman"/>
          <w:sz w:val="24"/>
          <w:szCs w:val="24"/>
        </w:rPr>
        <w:t xml:space="preserve">da </w:t>
      </w:r>
      <w:r w:rsidR="0009744D" w:rsidRPr="00997CAC">
        <w:rPr>
          <w:rFonts w:ascii="Times New Roman" w:hAnsi="Times New Roman" w:cs="Times New Roman"/>
          <w:sz w:val="24"/>
          <w:szCs w:val="24"/>
        </w:rPr>
        <w:t>ANDOS Onlus (Associazione Nazionale Donne Operate al Seno),</w:t>
      </w:r>
      <w:r w:rsidR="00AC4B17" w:rsidRPr="00997CAC">
        <w:rPr>
          <w:rFonts w:ascii="Times New Roman" w:hAnsi="Times New Roman" w:cs="Times New Roman"/>
          <w:sz w:val="24"/>
          <w:szCs w:val="24"/>
        </w:rPr>
        <w:t xml:space="preserve"> Europa Donna Italia, FAVO (Federazione italiana delle Associazioni di Volontariato in Oncologia) e</w:t>
      </w:r>
      <w:r w:rsidR="0009744D" w:rsidRPr="00997CAC">
        <w:rPr>
          <w:rFonts w:ascii="Times New Roman" w:hAnsi="Times New Roman" w:cs="Times New Roman"/>
          <w:sz w:val="24"/>
          <w:szCs w:val="24"/>
        </w:rPr>
        <w:t xml:space="preserve"> IncontraDonna Onlus</w:t>
      </w:r>
      <w:r w:rsidR="00AC4B17" w:rsidRPr="00997CAC">
        <w:rPr>
          <w:rFonts w:ascii="Times New Roman" w:hAnsi="Times New Roman" w:cs="Times New Roman"/>
          <w:sz w:val="24"/>
          <w:szCs w:val="24"/>
        </w:rPr>
        <w:t xml:space="preserve"> </w:t>
      </w:r>
      <w:r w:rsidR="007727E6" w:rsidRPr="00997CAC">
        <w:rPr>
          <w:rFonts w:ascii="Times New Roman" w:hAnsi="Times New Roman" w:cs="Times New Roman"/>
          <w:sz w:val="24"/>
          <w:szCs w:val="24"/>
        </w:rPr>
        <w:t>nel corso di</w:t>
      </w:r>
      <w:r w:rsidR="00AC4B17" w:rsidRPr="00997CAC">
        <w:rPr>
          <w:rFonts w:ascii="Times New Roman" w:hAnsi="Times New Roman" w:cs="Times New Roman"/>
          <w:sz w:val="24"/>
          <w:szCs w:val="24"/>
        </w:rPr>
        <w:t xml:space="preserve"> una conferenza stampa a Roma al Ministero della Salute, per presentare la Giornata Nazionale del Tumore Metastatico della mammella</w:t>
      </w:r>
      <w:r w:rsidR="00143082" w:rsidRPr="00997CAC">
        <w:rPr>
          <w:rFonts w:ascii="Times New Roman" w:hAnsi="Times New Roman" w:cs="Times New Roman"/>
          <w:sz w:val="24"/>
          <w:szCs w:val="24"/>
        </w:rPr>
        <w:t>,</w:t>
      </w:r>
      <w:r w:rsidR="00AC4B17" w:rsidRPr="00997CAC">
        <w:rPr>
          <w:rFonts w:ascii="Times New Roman" w:hAnsi="Times New Roman" w:cs="Times New Roman"/>
          <w:sz w:val="24"/>
          <w:szCs w:val="24"/>
        </w:rPr>
        <w:t xml:space="preserve"> che si celebra oggi. All’incontro con i giornalisti </w:t>
      </w:r>
      <w:r w:rsidR="0009744D" w:rsidRPr="00997CAC">
        <w:rPr>
          <w:rFonts w:ascii="Times New Roman" w:hAnsi="Times New Roman" w:cs="Times New Roman"/>
          <w:sz w:val="24"/>
          <w:szCs w:val="24"/>
        </w:rPr>
        <w:t>intervengono</w:t>
      </w:r>
      <w:r w:rsidR="00AC4B17" w:rsidRPr="00997CAC">
        <w:rPr>
          <w:rFonts w:ascii="Times New Roman" w:hAnsi="Times New Roman" w:cs="Times New Roman"/>
          <w:sz w:val="24"/>
          <w:szCs w:val="24"/>
        </w:rPr>
        <w:t xml:space="preserve"> anche il Ministro della Salute, Roberto Speranza e il Direttore Generale della Programmazione Sanitaria del Ministero della Salute, </w:t>
      </w:r>
      <w:r w:rsidR="00CC6B4F" w:rsidRPr="00997CAC">
        <w:rPr>
          <w:rFonts w:ascii="Times New Roman" w:hAnsi="Times New Roman" w:cs="Times New Roman"/>
          <w:sz w:val="24"/>
          <w:szCs w:val="24"/>
        </w:rPr>
        <w:t xml:space="preserve">Andrea Urbani. </w:t>
      </w:r>
    </w:p>
    <w:p w14:paraId="1235FCA6" w14:textId="0FE9B5B2" w:rsidR="00E65025" w:rsidRPr="00997CAC" w:rsidRDefault="00E65025" w:rsidP="00E65025">
      <w:pPr>
        <w:spacing w:after="0" w:line="240" w:lineRule="auto"/>
        <w:jc w:val="both"/>
        <w:rPr>
          <w:rFonts w:ascii="Times New Roman" w:hAnsi="Times New Roman" w:cs="Times New Roman"/>
          <w:sz w:val="24"/>
          <w:szCs w:val="24"/>
        </w:rPr>
      </w:pPr>
      <w:r w:rsidRPr="00997CAC">
        <w:rPr>
          <w:rFonts w:ascii="Times New Roman" w:hAnsi="Times New Roman" w:cs="Times New Roman"/>
          <w:sz w:val="24"/>
          <w:szCs w:val="24"/>
        </w:rPr>
        <w:t xml:space="preserve">“Lo scenario della malattia metastatica in questi anni è cambiato grazie alla disponibilità di farmaci che riescono a controllare la malattia a lungo nel tempo – spiega </w:t>
      </w:r>
      <w:r w:rsidRPr="00997CAC">
        <w:rPr>
          <w:rFonts w:ascii="Times New Roman" w:hAnsi="Times New Roman" w:cs="Times New Roman"/>
          <w:b/>
          <w:bCs/>
          <w:sz w:val="24"/>
          <w:szCs w:val="24"/>
        </w:rPr>
        <w:t>Paolo Marchetti</w:t>
      </w:r>
      <w:r w:rsidRPr="00997CAC">
        <w:rPr>
          <w:rFonts w:ascii="Times New Roman" w:hAnsi="Times New Roman" w:cs="Times New Roman"/>
          <w:sz w:val="24"/>
          <w:szCs w:val="24"/>
        </w:rPr>
        <w:t xml:space="preserve">, Direttore Oncologia Medica B del Policlinico Umberto I di Roma e Ordinario di Oncologia all’Università La Sapienza -. Da tempo siamo sempre più in grado di guarire la malattia micrometastatica, grazie al trattamento adiuvante </w:t>
      </w:r>
      <w:r w:rsidR="007727E6" w:rsidRPr="00997CAC">
        <w:rPr>
          <w:rFonts w:ascii="Times New Roman" w:hAnsi="Times New Roman" w:cs="Times New Roman"/>
          <w:sz w:val="24"/>
          <w:szCs w:val="24"/>
        </w:rPr>
        <w:t>post-operatorio</w:t>
      </w:r>
      <w:r w:rsidRPr="00997CAC">
        <w:rPr>
          <w:rFonts w:ascii="Times New Roman" w:hAnsi="Times New Roman" w:cs="Times New Roman"/>
          <w:sz w:val="24"/>
          <w:szCs w:val="24"/>
        </w:rPr>
        <w:t xml:space="preserve">. Questa forma presenta agglomerati di cellule tumorali metastatiche molto piccoli, che vengono eliminati con le terapie. Altra forma è quella oligometastatica, in cui le lesioni metastatiche sono limitate per numero e sede. Una percentuale significativa di questi casi può essere condotta a guarigione grazie alle terapie mirate, all’immunoterapia, ai farmaci veicolati sulle cellule tumorali attraverso anticorpi che riescono a superare i meccanismi di resistenza alla terapia ormonale e all’integrazione e personalizzazione dei diversi approcci. </w:t>
      </w:r>
      <w:r w:rsidR="007727E6" w:rsidRPr="00997CAC">
        <w:rPr>
          <w:rFonts w:ascii="Times New Roman" w:hAnsi="Times New Roman" w:cs="Times New Roman"/>
          <w:sz w:val="24"/>
          <w:szCs w:val="24"/>
        </w:rPr>
        <w:t>Nella</w:t>
      </w:r>
      <w:r w:rsidRPr="00997CAC">
        <w:rPr>
          <w:rFonts w:ascii="Times New Roman" w:hAnsi="Times New Roman" w:cs="Times New Roman"/>
          <w:sz w:val="24"/>
          <w:szCs w:val="24"/>
        </w:rPr>
        <w:t xml:space="preserve"> malattia metastatica diffusa riusciamo a ottenere remissioni prolungate, per cui per molte donne si può parlare di cronicizzazione con una buona qualità di vita. Non è raro trovare pazienti vive anche oltre 10 anni dalla diagnosi. Però è fondamentale che la valutazione della neoplasia metastatica avvenga da parte di gruppi multidisciplinari. La ricchezza della discussione a più voci e la complementari</w:t>
      </w:r>
      <w:r w:rsidR="007727E6" w:rsidRPr="00997CAC">
        <w:rPr>
          <w:rFonts w:ascii="Times New Roman" w:hAnsi="Times New Roman" w:cs="Times New Roman"/>
          <w:sz w:val="24"/>
          <w:szCs w:val="24"/>
        </w:rPr>
        <w:t>e</w:t>
      </w:r>
      <w:r w:rsidRPr="00997CAC">
        <w:rPr>
          <w:rFonts w:ascii="Times New Roman" w:hAnsi="Times New Roman" w:cs="Times New Roman"/>
          <w:sz w:val="24"/>
          <w:szCs w:val="24"/>
        </w:rPr>
        <w:t>tà dei saperi serve anche in questa fase e può favorire l’inserimento negli studi clinici. Ci auguriamo inoltre che l’Agenzia Italiana del Farmaco (AIFA) consenta quanto prima ai gruppi multidisciplinari di accedere al Registro nazionale delle sperimentazioni cliniche, in questo modo i tempi di arruolamento negli studi possono ridursi a pochi mesi invece degli attuali 2-3 anni</w:t>
      </w:r>
      <w:r w:rsidR="00EC7985" w:rsidRPr="00997CAC">
        <w:rPr>
          <w:rFonts w:ascii="Times New Roman" w:hAnsi="Times New Roman" w:cs="Times New Roman"/>
          <w:sz w:val="24"/>
          <w:szCs w:val="24"/>
        </w:rPr>
        <w:t>.</w:t>
      </w:r>
      <w:r w:rsidRPr="00997CAC">
        <w:rPr>
          <w:rFonts w:ascii="Times New Roman" w:hAnsi="Times New Roman" w:cs="Times New Roman"/>
          <w:sz w:val="24"/>
          <w:szCs w:val="24"/>
        </w:rPr>
        <w:t>”</w:t>
      </w:r>
    </w:p>
    <w:p w14:paraId="78DB4B6E" w14:textId="4B56C0E9" w:rsidR="005C5D2B" w:rsidRPr="00997CAC" w:rsidRDefault="00CC6B4F" w:rsidP="00742D78">
      <w:pPr>
        <w:spacing w:after="0" w:line="240" w:lineRule="auto"/>
        <w:jc w:val="both"/>
        <w:rPr>
          <w:rFonts w:ascii="Times New Roman" w:hAnsi="Times New Roman" w:cs="Times New Roman"/>
          <w:sz w:val="24"/>
          <w:szCs w:val="24"/>
        </w:rPr>
      </w:pPr>
      <w:r w:rsidRPr="00997CAC">
        <w:rPr>
          <w:rFonts w:ascii="Times New Roman" w:hAnsi="Times New Roman" w:cs="Times New Roman"/>
          <w:sz w:val="24"/>
          <w:szCs w:val="24"/>
        </w:rPr>
        <w:t>Lo sforzo congiunto d</w:t>
      </w:r>
      <w:r w:rsidR="00E35D84" w:rsidRPr="00997CAC">
        <w:rPr>
          <w:rFonts w:ascii="Times New Roman" w:hAnsi="Times New Roman" w:cs="Times New Roman"/>
          <w:sz w:val="24"/>
          <w:szCs w:val="24"/>
        </w:rPr>
        <w:t>elle</w:t>
      </w:r>
      <w:r w:rsidR="00193343" w:rsidRPr="00997CAC">
        <w:rPr>
          <w:rFonts w:ascii="Times New Roman" w:hAnsi="Times New Roman" w:cs="Times New Roman"/>
          <w:sz w:val="24"/>
          <w:szCs w:val="24"/>
        </w:rPr>
        <w:t xml:space="preserve"> quattro</w:t>
      </w:r>
      <w:r w:rsidRPr="00997CAC">
        <w:rPr>
          <w:rFonts w:ascii="Times New Roman" w:hAnsi="Times New Roman" w:cs="Times New Roman"/>
          <w:sz w:val="24"/>
          <w:szCs w:val="24"/>
        </w:rPr>
        <w:t xml:space="preserve"> associazioni ha portato lo scorso anno all’istituzione della Giornata Nazionale con una direttiva del Presidente del Consiglio dei Ministri</w:t>
      </w:r>
      <w:r w:rsidR="00DF054C" w:rsidRPr="00997CAC">
        <w:rPr>
          <w:rFonts w:ascii="Times New Roman" w:hAnsi="Times New Roman" w:cs="Times New Roman"/>
          <w:sz w:val="24"/>
          <w:szCs w:val="24"/>
        </w:rPr>
        <w:t xml:space="preserve"> pubblicata in Gazzetta Ufficiale</w:t>
      </w:r>
      <w:r w:rsidR="00465B98" w:rsidRPr="00997CAC">
        <w:rPr>
          <w:rFonts w:ascii="Times New Roman" w:hAnsi="Times New Roman" w:cs="Times New Roman"/>
          <w:sz w:val="24"/>
          <w:szCs w:val="24"/>
        </w:rPr>
        <w:t xml:space="preserve">. </w:t>
      </w:r>
    </w:p>
    <w:p w14:paraId="10321A13" w14:textId="18991A71" w:rsidR="00465B98" w:rsidRPr="00997CAC" w:rsidRDefault="00465B98" w:rsidP="00742D78">
      <w:pPr>
        <w:spacing w:after="0" w:line="240" w:lineRule="auto"/>
        <w:jc w:val="both"/>
        <w:rPr>
          <w:rFonts w:ascii="Times New Roman" w:hAnsi="Times New Roman" w:cs="Times New Roman"/>
          <w:bCs/>
          <w:sz w:val="24"/>
          <w:szCs w:val="24"/>
        </w:rPr>
      </w:pPr>
      <w:r w:rsidRPr="00997CAC">
        <w:rPr>
          <w:rFonts w:ascii="Times New Roman" w:hAnsi="Times New Roman" w:cs="Times New Roman"/>
          <w:sz w:val="24"/>
          <w:szCs w:val="24"/>
        </w:rPr>
        <w:t>“</w:t>
      </w:r>
      <w:r w:rsidR="00DF054C" w:rsidRPr="00997CAC">
        <w:rPr>
          <w:rFonts w:ascii="Times New Roman" w:hAnsi="Times New Roman" w:cs="Times New Roman"/>
          <w:sz w:val="24"/>
          <w:szCs w:val="24"/>
        </w:rPr>
        <w:t xml:space="preserve">Il </w:t>
      </w:r>
      <w:r w:rsidR="00193343" w:rsidRPr="00997CAC">
        <w:rPr>
          <w:rFonts w:ascii="Times New Roman" w:hAnsi="Times New Roman" w:cs="Times New Roman"/>
          <w:sz w:val="24"/>
          <w:szCs w:val="24"/>
        </w:rPr>
        <w:t>Governo</w:t>
      </w:r>
      <w:r w:rsidR="00DF054C" w:rsidRPr="00997CAC">
        <w:rPr>
          <w:rFonts w:ascii="Times New Roman" w:hAnsi="Times New Roman" w:cs="Times New Roman"/>
          <w:sz w:val="24"/>
          <w:szCs w:val="24"/>
        </w:rPr>
        <w:t>, su proposta del Ministro Speranza che ringraziamo, ha accolto l</w:t>
      </w:r>
      <w:r w:rsidR="00C404C2" w:rsidRPr="00997CAC">
        <w:rPr>
          <w:rFonts w:ascii="Times New Roman" w:hAnsi="Times New Roman" w:cs="Times New Roman"/>
          <w:sz w:val="24"/>
          <w:szCs w:val="24"/>
        </w:rPr>
        <w:t>e</w:t>
      </w:r>
      <w:r w:rsidR="00DF054C" w:rsidRPr="00997CAC">
        <w:rPr>
          <w:rFonts w:ascii="Times New Roman" w:hAnsi="Times New Roman" w:cs="Times New Roman"/>
          <w:sz w:val="24"/>
          <w:szCs w:val="24"/>
        </w:rPr>
        <w:t xml:space="preserve"> sollecitazion</w:t>
      </w:r>
      <w:r w:rsidR="00C404C2" w:rsidRPr="00997CAC">
        <w:rPr>
          <w:rFonts w:ascii="Times New Roman" w:hAnsi="Times New Roman" w:cs="Times New Roman"/>
          <w:sz w:val="24"/>
          <w:szCs w:val="24"/>
        </w:rPr>
        <w:t>i</w:t>
      </w:r>
      <w:r w:rsidR="00DF054C" w:rsidRPr="00997CAC">
        <w:rPr>
          <w:rFonts w:ascii="Times New Roman" w:hAnsi="Times New Roman" w:cs="Times New Roman"/>
          <w:sz w:val="24"/>
          <w:szCs w:val="24"/>
        </w:rPr>
        <w:t xml:space="preserve"> del mondo del volontariato che, unito, ha chiesto con forza di dedicare una giornata all</w:t>
      </w:r>
      <w:r w:rsidR="00193343" w:rsidRPr="00997CAC">
        <w:rPr>
          <w:rFonts w:ascii="Times New Roman" w:hAnsi="Times New Roman" w:cs="Times New Roman"/>
          <w:sz w:val="24"/>
          <w:szCs w:val="24"/>
        </w:rPr>
        <w:t>a sensibilizzazione</w:t>
      </w:r>
      <w:r w:rsidR="00DF054C" w:rsidRPr="00997CAC">
        <w:rPr>
          <w:rFonts w:ascii="Times New Roman" w:hAnsi="Times New Roman" w:cs="Times New Roman"/>
          <w:sz w:val="24"/>
          <w:szCs w:val="24"/>
        </w:rPr>
        <w:t xml:space="preserve"> su</w:t>
      </w:r>
      <w:r w:rsidR="00E51EE0" w:rsidRPr="00997CAC">
        <w:rPr>
          <w:rFonts w:ascii="Times New Roman" w:hAnsi="Times New Roman" w:cs="Times New Roman"/>
          <w:sz w:val="24"/>
          <w:szCs w:val="24"/>
        </w:rPr>
        <w:t>lla</w:t>
      </w:r>
      <w:r w:rsidR="00DF054C" w:rsidRPr="00997CAC">
        <w:rPr>
          <w:rFonts w:ascii="Times New Roman" w:hAnsi="Times New Roman" w:cs="Times New Roman"/>
          <w:sz w:val="24"/>
          <w:szCs w:val="24"/>
        </w:rPr>
        <w:t xml:space="preserve"> malattia</w:t>
      </w:r>
      <w:r w:rsidR="00E51EE0" w:rsidRPr="00997CAC">
        <w:rPr>
          <w:rFonts w:ascii="Times New Roman" w:hAnsi="Times New Roman" w:cs="Times New Roman"/>
          <w:sz w:val="24"/>
          <w:szCs w:val="24"/>
        </w:rPr>
        <w:t xml:space="preserve"> metastatica</w:t>
      </w:r>
      <w:r w:rsidRPr="00997CAC">
        <w:rPr>
          <w:rFonts w:ascii="Times New Roman" w:hAnsi="Times New Roman" w:cs="Times New Roman"/>
          <w:sz w:val="24"/>
          <w:szCs w:val="24"/>
        </w:rPr>
        <w:t xml:space="preserve"> – afferma </w:t>
      </w:r>
      <w:r w:rsidRPr="00997CAC">
        <w:rPr>
          <w:rFonts w:ascii="Times New Roman" w:hAnsi="Times New Roman" w:cs="Times New Roman"/>
          <w:b/>
          <w:bCs/>
          <w:sz w:val="24"/>
          <w:szCs w:val="24"/>
        </w:rPr>
        <w:t>Adriana Bonifacino</w:t>
      </w:r>
      <w:r w:rsidRPr="00997CAC">
        <w:rPr>
          <w:rFonts w:ascii="Times New Roman" w:hAnsi="Times New Roman" w:cs="Times New Roman"/>
          <w:sz w:val="24"/>
          <w:szCs w:val="24"/>
        </w:rPr>
        <w:t xml:space="preserve">, Presidente </w:t>
      </w:r>
      <w:bookmarkStart w:id="1" w:name="_Hlk84426877"/>
      <w:r w:rsidRPr="00997CAC">
        <w:rPr>
          <w:rFonts w:ascii="Times New Roman" w:hAnsi="Times New Roman" w:cs="Times New Roman"/>
          <w:sz w:val="24"/>
          <w:szCs w:val="24"/>
        </w:rPr>
        <w:t>IncontraDonna</w:t>
      </w:r>
      <w:bookmarkEnd w:id="1"/>
      <w:r w:rsidRPr="00997CAC">
        <w:rPr>
          <w:rFonts w:ascii="Times New Roman" w:hAnsi="Times New Roman" w:cs="Times New Roman"/>
          <w:sz w:val="24"/>
          <w:szCs w:val="24"/>
        </w:rPr>
        <w:t xml:space="preserve"> Onlus -</w:t>
      </w:r>
      <w:r w:rsidR="00DF054C" w:rsidRPr="00997CAC">
        <w:rPr>
          <w:rFonts w:ascii="Times New Roman" w:hAnsi="Times New Roman" w:cs="Times New Roman"/>
          <w:sz w:val="24"/>
          <w:szCs w:val="24"/>
        </w:rPr>
        <w:t>. Vogliamo tutelare i diritti delle pazienti con</w:t>
      </w:r>
      <w:r w:rsidR="00E51EE0" w:rsidRPr="00997CAC">
        <w:rPr>
          <w:rFonts w:ascii="Times New Roman" w:hAnsi="Times New Roman" w:cs="Times New Roman"/>
          <w:sz w:val="24"/>
          <w:szCs w:val="24"/>
        </w:rPr>
        <w:t xml:space="preserve"> carcinoma mammario avanzato</w:t>
      </w:r>
      <w:r w:rsidR="00DF054C" w:rsidRPr="00997CAC">
        <w:rPr>
          <w:rFonts w:ascii="Times New Roman" w:hAnsi="Times New Roman" w:cs="Times New Roman"/>
          <w:sz w:val="24"/>
          <w:szCs w:val="24"/>
        </w:rPr>
        <w:t xml:space="preserve">. </w:t>
      </w:r>
      <w:r w:rsidR="00C404C2" w:rsidRPr="00997CAC">
        <w:rPr>
          <w:rFonts w:ascii="Times New Roman" w:hAnsi="Times New Roman" w:cs="Times New Roman"/>
          <w:sz w:val="24"/>
          <w:szCs w:val="24"/>
        </w:rPr>
        <w:t xml:space="preserve">Nel 2020, in Italia, sono state stimate quasi 55mila nuove </w:t>
      </w:r>
      <w:r w:rsidR="00C404C2" w:rsidRPr="00997CAC">
        <w:rPr>
          <w:rFonts w:ascii="Times New Roman" w:hAnsi="Times New Roman" w:cs="Times New Roman"/>
          <w:sz w:val="24"/>
          <w:szCs w:val="24"/>
        </w:rPr>
        <w:lastRenderedPageBreak/>
        <w:t xml:space="preserve">diagnosi </w:t>
      </w:r>
      <w:r w:rsidR="00E51EE0" w:rsidRPr="00997CAC">
        <w:rPr>
          <w:rFonts w:ascii="Times New Roman" w:hAnsi="Times New Roman" w:cs="Times New Roman"/>
          <w:sz w:val="24"/>
          <w:szCs w:val="24"/>
        </w:rPr>
        <w:t>di cancro del seno</w:t>
      </w:r>
      <w:r w:rsidR="00C404C2" w:rsidRPr="00997CAC">
        <w:rPr>
          <w:rFonts w:ascii="Times New Roman" w:hAnsi="Times New Roman" w:cs="Times New Roman"/>
          <w:sz w:val="24"/>
          <w:szCs w:val="24"/>
        </w:rPr>
        <w:t xml:space="preserve">, il 7% </w:t>
      </w:r>
      <w:r w:rsidR="00193343" w:rsidRPr="00997CAC">
        <w:rPr>
          <w:rFonts w:ascii="Times New Roman" w:hAnsi="Times New Roman" w:cs="Times New Roman"/>
          <w:sz w:val="24"/>
          <w:szCs w:val="24"/>
        </w:rPr>
        <w:t>è</w:t>
      </w:r>
      <w:r w:rsidR="00C404C2" w:rsidRPr="00997CAC">
        <w:rPr>
          <w:rFonts w:ascii="Times New Roman" w:hAnsi="Times New Roman" w:cs="Times New Roman"/>
          <w:sz w:val="24"/>
          <w:szCs w:val="24"/>
        </w:rPr>
        <w:t xml:space="preserve"> metastatico all’esordio e si stima che circa il 20% svilupp</w:t>
      </w:r>
      <w:r w:rsidR="00193343" w:rsidRPr="00997CAC">
        <w:rPr>
          <w:rFonts w:ascii="Times New Roman" w:hAnsi="Times New Roman" w:cs="Times New Roman"/>
          <w:sz w:val="24"/>
          <w:szCs w:val="24"/>
        </w:rPr>
        <w:t>i</w:t>
      </w:r>
      <w:r w:rsidR="00C404C2" w:rsidRPr="00997CAC">
        <w:rPr>
          <w:rFonts w:ascii="Times New Roman" w:hAnsi="Times New Roman" w:cs="Times New Roman"/>
          <w:sz w:val="24"/>
          <w:szCs w:val="24"/>
        </w:rPr>
        <w:t xml:space="preserve"> metastasi nei 5 anni successivi alla diagnosi. </w:t>
      </w:r>
      <w:r w:rsidR="00D61596" w:rsidRPr="00997CAC">
        <w:rPr>
          <w:rFonts w:ascii="Times New Roman" w:hAnsi="Times New Roman" w:cs="Times New Roman"/>
          <w:sz w:val="24"/>
          <w:szCs w:val="24"/>
        </w:rPr>
        <w:t xml:space="preserve">Ma le metastasi si possono formare anche a distanza di un ventennio. </w:t>
      </w:r>
      <w:r w:rsidRPr="00997CAC">
        <w:rPr>
          <w:rFonts w:ascii="Times New Roman" w:hAnsi="Times New Roman" w:cs="Times New Roman"/>
          <w:sz w:val="24"/>
          <w:szCs w:val="24"/>
        </w:rPr>
        <w:t>Innanzitutto,</w:t>
      </w:r>
      <w:r w:rsidR="00193343" w:rsidRPr="00997CAC">
        <w:rPr>
          <w:rFonts w:ascii="Times New Roman" w:hAnsi="Times New Roman" w:cs="Times New Roman"/>
          <w:sz w:val="24"/>
          <w:szCs w:val="24"/>
        </w:rPr>
        <w:t xml:space="preserve"> chiediamo percorsi dedicati, diversi da quelli </w:t>
      </w:r>
      <w:r w:rsidRPr="00997CAC">
        <w:rPr>
          <w:rFonts w:ascii="Times New Roman" w:hAnsi="Times New Roman" w:cs="Times New Roman"/>
          <w:sz w:val="24"/>
          <w:szCs w:val="24"/>
        </w:rPr>
        <w:t>previsti</w:t>
      </w:r>
      <w:r w:rsidR="00193343" w:rsidRPr="00997CAC">
        <w:rPr>
          <w:rFonts w:ascii="Times New Roman" w:hAnsi="Times New Roman" w:cs="Times New Roman"/>
          <w:sz w:val="24"/>
          <w:szCs w:val="24"/>
        </w:rPr>
        <w:t xml:space="preserve"> per le donne che non presentano la forma</w:t>
      </w:r>
      <w:r w:rsidR="00D61596" w:rsidRPr="00997CAC">
        <w:rPr>
          <w:rFonts w:ascii="Times New Roman" w:hAnsi="Times New Roman" w:cs="Times New Roman"/>
          <w:sz w:val="24"/>
          <w:szCs w:val="24"/>
        </w:rPr>
        <w:t xml:space="preserve"> avanzata</w:t>
      </w:r>
      <w:r w:rsidR="00193343" w:rsidRPr="00997CAC">
        <w:rPr>
          <w:rFonts w:ascii="Times New Roman" w:hAnsi="Times New Roman" w:cs="Times New Roman"/>
          <w:sz w:val="24"/>
          <w:szCs w:val="24"/>
        </w:rPr>
        <w:t xml:space="preserve">. Finora, in troppi casi, questa richiesta è rimasta solo sulla carta e vanno ridotti i tempi di </w:t>
      </w:r>
      <w:r w:rsidRPr="00997CAC">
        <w:rPr>
          <w:rFonts w:ascii="Times New Roman" w:hAnsi="Times New Roman" w:cs="Times New Roman"/>
          <w:sz w:val="24"/>
          <w:szCs w:val="24"/>
        </w:rPr>
        <w:t>approvazione delle</w:t>
      </w:r>
      <w:r w:rsidR="00193343" w:rsidRPr="00997CAC">
        <w:rPr>
          <w:rFonts w:ascii="Times New Roman" w:hAnsi="Times New Roman" w:cs="Times New Roman"/>
          <w:sz w:val="24"/>
          <w:szCs w:val="24"/>
        </w:rPr>
        <w:t xml:space="preserve"> </w:t>
      </w:r>
      <w:r w:rsidRPr="00997CAC">
        <w:rPr>
          <w:rFonts w:ascii="Times New Roman" w:hAnsi="Times New Roman" w:cs="Times New Roman"/>
          <w:sz w:val="24"/>
          <w:szCs w:val="24"/>
        </w:rPr>
        <w:t>nuove terapie, che talvolta raggiungono i due anni. Le donne con carcinoma metastatico non possono aspettare</w:t>
      </w:r>
      <w:r w:rsidR="00CE6454" w:rsidRPr="00997CAC">
        <w:rPr>
          <w:rFonts w:ascii="Times New Roman" w:hAnsi="Times New Roman" w:cs="Times New Roman"/>
          <w:sz w:val="24"/>
          <w:szCs w:val="24"/>
        </w:rPr>
        <w:t>”</w:t>
      </w:r>
      <w:r w:rsidRPr="00997CAC">
        <w:rPr>
          <w:rFonts w:ascii="Times New Roman" w:hAnsi="Times New Roman" w:cs="Times New Roman"/>
          <w:sz w:val="24"/>
          <w:szCs w:val="24"/>
        </w:rPr>
        <w:t xml:space="preserve">. </w:t>
      </w:r>
      <w:r w:rsidR="00CE6454" w:rsidRPr="00997CAC">
        <w:rPr>
          <w:rFonts w:ascii="Times New Roman" w:hAnsi="Times New Roman" w:cs="Times New Roman"/>
          <w:sz w:val="24"/>
          <w:szCs w:val="24"/>
        </w:rPr>
        <w:t>“</w:t>
      </w:r>
      <w:r w:rsidRPr="00997CAC">
        <w:rPr>
          <w:rFonts w:ascii="Times New Roman" w:hAnsi="Times New Roman" w:cs="Times New Roman"/>
          <w:sz w:val="24"/>
          <w:szCs w:val="24"/>
        </w:rPr>
        <w:t>Proprio per sensibilizzare i cittadini</w:t>
      </w:r>
      <w:r w:rsidR="00CE6454" w:rsidRPr="00997CAC">
        <w:rPr>
          <w:rFonts w:ascii="Times New Roman" w:hAnsi="Times New Roman" w:cs="Times New Roman"/>
          <w:sz w:val="24"/>
          <w:szCs w:val="24"/>
        </w:rPr>
        <w:t xml:space="preserve"> – continua la Prof.ssa Bonifacino -</w:t>
      </w:r>
      <w:r w:rsidR="00143082" w:rsidRPr="00997CAC">
        <w:rPr>
          <w:rFonts w:ascii="Times New Roman" w:hAnsi="Times New Roman" w:cs="Times New Roman"/>
          <w:sz w:val="24"/>
          <w:szCs w:val="24"/>
        </w:rPr>
        <w:t>,</w:t>
      </w:r>
      <w:r w:rsidRPr="00997CAC">
        <w:rPr>
          <w:rFonts w:ascii="Times New Roman" w:hAnsi="Times New Roman" w:cs="Times New Roman"/>
          <w:sz w:val="24"/>
          <w:szCs w:val="24"/>
        </w:rPr>
        <w:t xml:space="preserve"> IncontraDonna sta realizzando la campagna </w:t>
      </w:r>
      <w:r w:rsidRPr="00997CAC">
        <w:rPr>
          <w:rFonts w:ascii="Times New Roman" w:hAnsi="Times New Roman" w:cs="Times New Roman"/>
          <w:bCs/>
          <w:sz w:val="24"/>
          <w:szCs w:val="24"/>
        </w:rPr>
        <w:t>‘Sono una Donna con Carcinoma #metastabile’ che prevede infografiche, una forte campagna social, un ciclo di tre webinar con esperti della comunità scientifica e un</w:t>
      </w:r>
      <w:r w:rsidR="00E51EE0" w:rsidRPr="00997CAC">
        <w:rPr>
          <w:rFonts w:ascii="Times New Roman" w:hAnsi="Times New Roman" w:cs="Times New Roman"/>
          <w:bCs/>
          <w:sz w:val="24"/>
          <w:szCs w:val="24"/>
        </w:rPr>
        <w:t xml:space="preserve"> questionario</w:t>
      </w:r>
      <w:r w:rsidRPr="00997CAC">
        <w:rPr>
          <w:rFonts w:ascii="Times New Roman" w:hAnsi="Times New Roman" w:cs="Times New Roman"/>
          <w:bCs/>
          <w:sz w:val="24"/>
          <w:szCs w:val="24"/>
        </w:rPr>
        <w:t xml:space="preserve"> sulla percezione del tema ‘metastatico’. </w:t>
      </w:r>
      <w:r w:rsidR="00CE6454" w:rsidRPr="00997CAC">
        <w:rPr>
          <w:rFonts w:ascii="Times New Roman" w:hAnsi="Times New Roman" w:cs="Times New Roman"/>
          <w:bCs/>
          <w:sz w:val="24"/>
          <w:szCs w:val="24"/>
        </w:rPr>
        <w:t xml:space="preserve">Dal sondaggio condotto su 583 donne con tumore </w:t>
      </w:r>
      <w:r w:rsidR="003B2AB8" w:rsidRPr="00997CAC">
        <w:rPr>
          <w:rFonts w:ascii="Times New Roman" w:hAnsi="Times New Roman" w:cs="Times New Roman"/>
          <w:bCs/>
          <w:sz w:val="24"/>
          <w:szCs w:val="24"/>
        </w:rPr>
        <w:t xml:space="preserve">al </w:t>
      </w:r>
      <w:r w:rsidR="00CE6454" w:rsidRPr="00997CAC">
        <w:rPr>
          <w:rFonts w:ascii="Times New Roman" w:hAnsi="Times New Roman" w:cs="Times New Roman"/>
          <w:bCs/>
          <w:sz w:val="24"/>
          <w:szCs w:val="24"/>
        </w:rPr>
        <w:t>seno, è emerso il</w:t>
      </w:r>
      <w:r w:rsidR="00F62E7F" w:rsidRPr="00997CAC">
        <w:rPr>
          <w:rFonts w:ascii="Times New Roman" w:hAnsi="Times New Roman" w:cs="Times New Roman"/>
          <w:bCs/>
          <w:sz w:val="24"/>
          <w:szCs w:val="24"/>
        </w:rPr>
        <w:t xml:space="preserve"> miglioramento</w:t>
      </w:r>
      <w:r w:rsidR="00CE6454" w:rsidRPr="00997CAC">
        <w:rPr>
          <w:rFonts w:ascii="Times New Roman" w:hAnsi="Times New Roman" w:cs="Times New Roman"/>
          <w:bCs/>
          <w:sz w:val="24"/>
          <w:szCs w:val="24"/>
        </w:rPr>
        <w:t xml:space="preserve"> del livello di consapevolezza: prima dei 3 webinar il 69% conosceva l’esatto significato del termine metastatico, il 49% era consapevole che la malattia in questa fase è curabile e il 76% sapeva che l’espressione ‘il tumore si è cronicizzato</w:t>
      </w:r>
      <w:r w:rsidR="00F62E7F" w:rsidRPr="00997CAC">
        <w:rPr>
          <w:rFonts w:ascii="Times New Roman" w:hAnsi="Times New Roman" w:cs="Times New Roman"/>
          <w:bCs/>
          <w:sz w:val="24"/>
          <w:szCs w:val="24"/>
        </w:rPr>
        <w:t>’ significa che è diventato stabile. Dopo i 3 webinar, queste percentuali sono passate, rispettivamente, all’87%, al 90% e all’87</w:t>
      </w:r>
      <w:r w:rsidR="00F62E7F" w:rsidRPr="00DA0C9D">
        <w:rPr>
          <w:rFonts w:ascii="Times New Roman" w:hAnsi="Times New Roman" w:cs="Times New Roman"/>
          <w:bCs/>
          <w:sz w:val="24"/>
          <w:szCs w:val="24"/>
        </w:rPr>
        <w:t>%</w:t>
      </w:r>
      <w:r w:rsidR="00ED5C2E" w:rsidRPr="00DA0C9D">
        <w:rPr>
          <w:rFonts w:ascii="Times New Roman" w:hAnsi="Times New Roman" w:cs="Times New Roman"/>
          <w:bCs/>
          <w:sz w:val="24"/>
          <w:szCs w:val="24"/>
        </w:rPr>
        <w:t xml:space="preserve">. Inoltre, a ottobre la campagna #metastabile’ continuerà con </w:t>
      </w:r>
      <w:r w:rsidR="00ED5C2E" w:rsidRPr="00DA0C9D">
        <w:rPr>
          <w:rFonts w:ascii="Times New Roman" w:hAnsi="Times New Roman" w:cs="Times New Roman"/>
          <w:sz w:val="24"/>
          <w:szCs w:val="24"/>
        </w:rPr>
        <w:t>un flash mob presso l’IDI IRCCS di Roma per informare tutta la popolazione</w:t>
      </w:r>
      <w:r w:rsidR="00313E03" w:rsidRPr="00DA0C9D">
        <w:rPr>
          <w:rFonts w:ascii="Times New Roman" w:hAnsi="Times New Roman" w:cs="Times New Roman"/>
          <w:bCs/>
          <w:sz w:val="24"/>
          <w:szCs w:val="24"/>
        </w:rPr>
        <w:t>”.</w:t>
      </w:r>
    </w:p>
    <w:p w14:paraId="3CE68A2A" w14:textId="77777777" w:rsidR="000D52FF" w:rsidRDefault="00AD3A83" w:rsidP="006B56AB">
      <w:pPr>
        <w:spacing w:after="0" w:line="240" w:lineRule="auto"/>
        <w:jc w:val="both"/>
        <w:rPr>
          <w:rFonts w:ascii="Times New Roman" w:hAnsi="Times New Roman" w:cs="Times New Roman"/>
          <w:bCs/>
          <w:sz w:val="24"/>
          <w:szCs w:val="24"/>
        </w:rPr>
      </w:pPr>
      <w:r w:rsidRPr="00997CAC">
        <w:rPr>
          <w:rFonts w:ascii="Times New Roman" w:hAnsi="Times New Roman" w:cs="Times New Roman"/>
          <w:bCs/>
          <w:sz w:val="24"/>
          <w:szCs w:val="24"/>
        </w:rPr>
        <w:t xml:space="preserve">Gli organi dove più frequentemente </w:t>
      </w:r>
      <w:r w:rsidR="00770C16" w:rsidRPr="00997CAC">
        <w:rPr>
          <w:rFonts w:ascii="Times New Roman" w:hAnsi="Times New Roman" w:cs="Times New Roman"/>
          <w:bCs/>
          <w:sz w:val="24"/>
          <w:szCs w:val="24"/>
        </w:rPr>
        <w:t>sono</w:t>
      </w:r>
      <w:r w:rsidRPr="00997CAC">
        <w:rPr>
          <w:rFonts w:ascii="Times New Roman" w:hAnsi="Times New Roman" w:cs="Times New Roman"/>
          <w:bCs/>
          <w:sz w:val="24"/>
          <w:szCs w:val="24"/>
        </w:rPr>
        <w:t xml:space="preserve"> diagnosticate le metastasi</w:t>
      </w:r>
      <w:r w:rsidR="00E51EE0" w:rsidRPr="00997CAC">
        <w:rPr>
          <w:rFonts w:ascii="Times New Roman" w:hAnsi="Times New Roman" w:cs="Times New Roman"/>
          <w:bCs/>
          <w:sz w:val="24"/>
          <w:szCs w:val="24"/>
        </w:rPr>
        <w:t xml:space="preserve"> </w:t>
      </w:r>
      <w:r w:rsidR="00EB7755" w:rsidRPr="00997CAC">
        <w:rPr>
          <w:rFonts w:ascii="Times New Roman" w:hAnsi="Times New Roman" w:cs="Times New Roman"/>
          <w:bCs/>
          <w:sz w:val="24"/>
          <w:szCs w:val="24"/>
        </w:rPr>
        <w:t xml:space="preserve">del tumore </w:t>
      </w:r>
      <w:r w:rsidR="003B2AB8" w:rsidRPr="00997CAC">
        <w:rPr>
          <w:rFonts w:ascii="Times New Roman" w:hAnsi="Times New Roman" w:cs="Times New Roman"/>
          <w:bCs/>
          <w:sz w:val="24"/>
          <w:szCs w:val="24"/>
        </w:rPr>
        <w:t xml:space="preserve">al </w:t>
      </w:r>
      <w:r w:rsidR="00EB7755" w:rsidRPr="00997CAC">
        <w:rPr>
          <w:rFonts w:ascii="Times New Roman" w:hAnsi="Times New Roman" w:cs="Times New Roman"/>
          <w:bCs/>
          <w:sz w:val="24"/>
          <w:szCs w:val="24"/>
        </w:rPr>
        <w:t xml:space="preserve">seno </w:t>
      </w:r>
      <w:r w:rsidRPr="00997CAC">
        <w:rPr>
          <w:rFonts w:ascii="Times New Roman" w:hAnsi="Times New Roman" w:cs="Times New Roman"/>
          <w:bCs/>
          <w:sz w:val="24"/>
          <w:szCs w:val="24"/>
        </w:rPr>
        <w:t>sono le ossa, i polmoni, la pleura, la pelle, il fegato e, più raramente, il cervello.</w:t>
      </w:r>
      <w:r w:rsidR="000D52FF">
        <w:rPr>
          <w:rFonts w:ascii="Times New Roman" w:hAnsi="Times New Roman" w:cs="Times New Roman"/>
          <w:bCs/>
          <w:sz w:val="24"/>
          <w:szCs w:val="24"/>
        </w:rPr>
        <w:t xml:space="preserve"> </w:t>
      </w:r>
    </w:p>
    <w:p w14:paraId="12ACFBC0" w14:textId="02100D9A" w:rsidR="006B56AB" w:rsidRPr="00997CAC" w:rsidRDefault="00F8288E" w:rsidP="006B56A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8288E">
        <w:rPr>
          <w:rFonts w:ascii="Times New Roman" w:hAnsi="Times New Roman" w:cs="Times New Roman"/>
          <w:bCs/>
          <w:sz w:val="24"/>
          <w:szCs w:val="24"/>
        </w:rPr>
        <w:t xml:space="preserve">Europa Donna Italia è il Movimento che da oltre 20 anni è impegnato a sostenere i diritti delle pazienti con tumore al seno e le donne in generale per ottenere migliori e </w:t>
      </w:r>
      <w:r w:rsidRPr="00F8288E">
        <w:rPr>
          <w:rFonts w:ascii="Times New Roman" w:hAnsi="Times New Roman" w:cs="Times New Roman"/>
          <w:bCs/>
          <w:sz w:val="24"/>
          <w:szCs w:val="24"/>
        </w:rPr>
        <w:t>più</w:t>
      </w:r>
      <w:r w:rsidRPr="00F8288E">
        <w:rPr>
          <w:rFonts w:ascii="Times New Roman" w:hAnsi="Times New Roman" w:cs="Times New Roman"/>
          <w:bCs/>
          <w:sz w:val="24"/>
          <w:szCs w:val="24"/>
        </w:rPr>
        <w:t xml:space="preserve"> equi accessi dalla prevenzione alla cura su tutto il territorio</w:t>
      </w:r>
      <w:r>
        <w:rPr>
          <w:rFonts w:ascii="Times New Roman" w:hAnsi="Times New Roman" w:cs="Times New Roman"/>
          <w:bCs/>
          <w:sz w:val="24"/>
          <w:szCs w:val="24"/>
        </w:rPr>
        <w:t xml:space="preserve"> </w:t>
      </w:r>
      <w:r w:rsidR="004A0C69" w:rsidRPr="00997CAC">
        <w:rPr>
          <w:rFonts w:ascii="Times New Roman" w:hAnsi="Times New Roman" w:cs="Times New Roman"/>
          <w:bCs/>
          <w:sz w:val="24"/>
          <w:szCs w:val="24"/>
        </w:rPr>
        <w:t xml:space="preserve">– sottolinea </w:t>
      </w:r>
      <w:r w:rsidR="004A0C69" w:rsidRPr="00997CAC">
        <w:rPr>
          <w:rFonts w:ascii="Times New Roman" w:hAnsi="Times New Roman" w:cs="Times New Roman"/>
          <w:b/>
          <w:sz w:val="24"/>
          <w:szCs w:val="24"/>
        </w:rPr>
        <w:t>Rosanna D’Antona</w:t>
      </w:r>
      <w:r w:rsidR="004A0C69" w:rsidRPr="00997CAC">
        <w:rPr>
          <w:rFonts w:ascii="Times New Roman" w:hAnsi="Times New Roman" w:cs="Times New Roman"/>
          <w:bCs/>
          <w:sz w:val="24"/>
          <w:szCs w:val="24"/>
        </w:rPr>
        <w:t xml:space="preserve">, Presidente Europa Donna Italia -. </w:t>
      </w:r>
      <w:r w:rsidR="00B750EB" w:rsidRPr="00997CAC">
        <w:rPr>
          <w:rFonts w:ascii="Times New Roman" w:hAnsi="Times New Roman" w:cs="Times New Roman"/>
          <w:bCs/>
          <w:sz w:val="24"/>
          <w:szCs w:val="24"/>
        </w:rPr>
        <w:t>L</w:t>
      </w:r>
      <w:r w:rsidR="00240E60" w:rsidRPr="00997CAC">
        <w:rPr>
          <w:rFonts w:ascii="Times New Roman" w:hAnsi="Times New Roman" w:cs="Times New Roman"/>
          <w:bCs/>
          <w:sz w:val="24"/>
          <w:szCs w:val="24"/>
        </w:rPr>
        <w:t>’</w:t>
      </w:r>
      <w:r w:rsidR="00B750EB" w:rsidRPr="00997CAC">
        <w:rPr>
          <w:rFonts w:ascii="Times New Roman" w:hAnsi="Times New Roman" w:cs="Times New Roman"/>
          <w:bCs/>
          <w:sz w:val="24"/>
          <w:szCs w:val="24"/>
        </w:rPr>
        <w:t xml:space="preserve">anno scorso </w:t>
      </w:r>
      <w:r w:rsidR="0009744D" w:rsidRPr="00997CAC">
        <w:rPr>
          <w:rFonts w:ascii="Times New Roman" w:hAnsi="Times New Roman" w:cs="Times New Roman"/>
          <w:bCs/>
          <w:sz w:val="24"/>
          <w:szCs w:val="24"/>
        </w:rPr>
        <w:t xml:space="preserve">è stato formalizzato </w:t>
      </w:r>
      <w:r w:rsidR="00B750EB" w:rsidRPr="00997CAC">
        <w:rPr>
          <w:rFonts w:ascii="Times New Roman" w:hAnsi="Times New Roman" w:cs="Times New Roman"/>
          <w:bCs/>
          <w:sz w:val="24"/>
          <w:szCs w:val="24"/>
        </w:rPr>
        <w:t xml:space="preserve">ciò </w:t>
      </w:r>
      <w:r w:rsidR="003B2AB8" w:rsidRPr="00997CAC">
        <w:rPr>
          <w:rFonts w:ascii="Times New Roman" w:hAnsi="Times New Roman" w:cs="Times New Roman"/>
          <w:bCs/>
          <w:sz w:val="24"/>
          <w:szCs w:val="24"/>
        </w:rPr>
        <w:t xml:space="preserve">che </w:t>
      </w:r>
      <w:r w:rsidR="00B750EB" w:rsidRPr="00997CAC">
        <w:rPr>
          <w:rFonts w:ascii="Times New Roman" w:hAnsi="Times New Roman" w:cs="Times New Roman"/>
          <w:bCs/>
          <w:sz w:val="24"/>
          <w:szCs w:val="24"/>
        </w:rPr>
        <w:t>chiedevamo da 5 anni</w:t>
      </w:r>
      <w:r w:rsidR="0009744D" w:rsidRPr="00997CAC">
        <w:rPr>
          <w:rFonts w:ascii="Times New Roman" w:hAnsi="Times New Roman" w:cs="Times New Roman"/>
          <w:bCs/>
          <w:sz w:val="24"/>
          <w:szCs w:val="24"/>
        </w:rPr>
        <w:t>:</w:t>
      </w:r>
      <w:r w:rsidR="00B750EB" w:rsidRPr="00997CAC">
        <w:rPr>
          <w:rFonts w:ascii="Times New Roman" w:hAnsi="Times New Roman" w:cs="Times New Roman"/>
          <w:bCs/>
          <w:sz w:val="24"/>
          <w:szCs w:val="24"/>
        </w:rPr>
        <w:t xml:space="preserve"> </w:t>
      </w:r>
      <w:r w:rsidR="0009744D" w:rsidRPr="00997CAC">
        <w:rPr>
          <w:rFonts w:ascii="Times New Roman" w:hAnsi="Times New Roman" w:cs="Times New Roman"/>
          <w:bCs/>
          <w:sz w:val="24"/>
          <w:szCs w:val="24"/>
        </w:rPr>
        <w:t>d</w:t>
      </w:r>
      <w:r w:rsidR="00B750EB" w:rsidRPr="00997CAC">
        <w:rPr>
          <w:rFonts w:ascii="Times New Roman" w:hAnsi="Times New Roman" w:cs="Times New Roman"/>
          <w:bCs/>
          <w:sz w:val="24"/>
          <w:szCs w:val="24"/>
        </w:rPr>
        <w:t>edicare una giornata a</w:t>
      </w:r>
      <w:r w:rsidR="00EB7755" w:rsidRPr="00997CAC">
        <w:rPr>
          <w:rFonts w:ascii="Times New Roman" w:hAnsi="Times New Roman" w:cs="Times New Roman"/>
          <w:bCs/>
          <w:sz w:val="24"/>
          <w:szCs w:val="24"/>
        </w:rPr>
        <w:t xml:space="preserve">l tumore </w:t>
      </w:r>
      <w:r w:rsidR="0009744D" w:rsidRPr="00997CAC">
        <w:rPr>
          <w:rFonts w:ascii="Times New Roman" w:hAnsi="Times New Roman" w:cs="Times New Roman"/>
          <w:bCs/>
          <w:sz w:val="24"/>
          <w:szCs w:val="24"/>
        </w:rPr>
        <w:t xml:space="preserve">al seno </w:t>
      </w:r>
      <w:r w:rsidR="00EB7755" w:rsidRPr="00997CAC">
        <w:rPr>
          <w:rFonts w:ascii="Times New Roman" w:hAnsi="Times New Roman" w:cs="Times New Roman"/>
          <w:bCs/>
          <w:sz w:val="24"/>
          <w:szCs w:val="24"/>
        </w:rPr>
        <w:t xml:space="preserve">metastatico </w:t>
      </w:r>
      <w:r w:rsidR="00B750EB" w:rsidRPr="00997CAC">
        <w:rPr>
          <w:rFonts w:ascii="Times New Roman" w:hAnsi="Times New Roman" w:cs="Times New Roman"/>
          <w:bCs/>
          <w:sz w:val="24"/>
          <w:szCs w:val="24"/>
        </w:rPr>
        <w:t xml:space="preserve">anche in Italia significa </w:t>
      </w:r>
      <w:r w:rsidR="0009744D" w:rsidRPr="00997CAC">
        <w:rPr>
          <w:rFonts w:ascii="Times New Roman" w:hAnsi="Times New Roman" w:cs="Times New Roman"/>
          <w:bCs/>
          <w:sz w:val="24"/>
          <w:szCs w:val="24"/>
        </w:rPr>
        <w:t xml:space="preserve">sensibilizzare opinione pubblica e operatori sanitari su questa fase della malattia che richiede trattamenti e percorsi diversi dal tumore al seno. </w:t>
      </w:r>
      <w:r w:rsidR="004A0C69" w:rsidRPr="00997CAC">
        <w:rPr>
          <w:rFonts w:ascii="Times New Roman" w:hAnsi="Times New Roman" w:cs="Times New Roman"/>
          <w:bCs/>
          <w:sz w:val="24"/>
          <w:szCs w:val="24"/>
        </w:rPr>
        <w:t>Si tratta di una patologia curabile</w:t>
      </w:r>
      <w:r w:rsidR="0009744D" w:rsidRPr="00997CAC">
        <w:rPr>
          <w:rFonts w:ascii="Times New Roman" w:hAnsi="Times New Roman" w:cs="Times New Roman"/>
          <w:bCs/>
          <w:sz w:val="24"/>
          <w:szCs w:val="24"/>
        </w:rPr>
        <w:t xml:space="preserve">, </w:t>
      </w:r>
      <w:r w:rsidR="004A0C69" w:rsidRPr="00997CAC">
        <w:rPr>
          <w:rFonts w:ascii="Times New Roman" w:hAnsi="Times New Roman" w:cs="Times New Roman"/>
          <w:bCs/>
          <w:sz w:val="24"/>
          <w:szCs w:val="24"/>
        </w:rPr>
        <w:t>anche se non ancora guaribile</w:t>
      </w:r>
      <w:r w:rsidR="0009744D" w:rsidRPr="00997CAC">
        <w:rPr>
          <w:rFonts w:ascii="Times New Roman" w:hAnsi="Times New Roman" w:cs="Times New Roman"/>
          <w:bCs/>
          <w:sz w:val="24"/>
          <w:szCs w:val="24"/>
        </w:rPr>
        <w:t xml:space="preserve"> e l’</w:t>
      </w:r>
      <w:r w:rsidR="004A0C69" w:rsidRPr="00997CAC">
        <w:rPr>
          <w:rFonts w:ascii="Times New Roman" w:hAnsi="Times New Roman" w:cs="Times New Roman"/>
          <w:bCs/>
          <w:sz w:val="24"/>
          <w:szCs w:val="24"/>
        </w:rPr>
        <w:t xml:space="preserve">istituzione </w:t>
      </w:r>
      <w:r w:rsidR="004A0C69" w:rsidRPr="006C4ABF">
        <w:rPr>
          <w:rFonts w:ascii="Times New Roman" w:hAnsi="Times New Roman" w:cs="Times New Roman"/>
          <w:bCs/>
          <w:sz w:val="24"/>
          <w:szCs w:val="24"/>
        </w:rPr>
        <w:t xml:space="preserve">formale della </w:t>
      </w:r>
      <w:r w:rsidR="00143082" w:rsidRPr="006C4ABF">
        <w:rPr>
          <w:rFonts w:ascii="Times New Roman" w:hAnsi="Times New Roman" w:cs="Times New Roman"/>
          <w:bCs/>
          <w:sz w:val="24"/>
          <w:szCs w:val="24"/>
        </w:rPr>
        <w:t>G</w:t>
      </w:r>
      <w:r w:rsidR="004A0C69" w:rsidRPr="006C4ABF">
        <w:rPr>
          <w:rFonts w:ascii="Times New Roman" w:hAnsi="Times New Roman" w:cs="Times New Roman"/>
          <w:bCs/>
          <w:sz w:val="24"/>
          <w:szCs w:val="24"/>
        </w:rPr>
        <w:t xml:space="preserve">iornata </w:t>
      </w:r>
      <w:r w:rsidR="0009744D" w:rsidRPr="006C4ABF">
        <w:rPr>
          <w:rFonts w:ascii="Times New Roman" w:hAnsi="Times New Roman" w:cs="Times New Roman"/>
          <w:bCs/>
          <w:sz w:val="24"/>
          <w:szCs w:val="24"/>
        </w:rPr>
        <w:t>N</w:t>
      </w:r>
      <w:r w:rsidR="004A0C69" w:rsidRPr="006C4ABF">
        <w:rPr>
          <w:rFonts w:ascii="Times New Roman" w:hAnsi="Times New Roman" w:cs="Times New Roman"/>
          <w:bCs/>
          <w:sz w:val="24"/>
          <w:szCs w:val="24"/>
        </w:rPr>
        <w:t>azionale</w:t>
      </w:r>
      <w:r w:rsidR="00143082" w:rsidRPr="006C4ABF">
        <w:rPr>
          <w:rFonts w:ascii="Times New Roman" w:hAnsi="Times New Roman" w:cs="Times New Roman"/>
          <w:bCs/>
          <w:sz w:val="24"/>
          <w:szCs w:val="24"/>
        </w:rPr>
        <w:t xml:space="preserve"> </w:t>
      </w:r>
      <w:r w:rsidR="004A0C69" w:rsidRPr="006C4ABF">
        <w:rPr>
          <w:rFonts w:ascii="Times New Roman" w:hAnsi="Times New Roman" w:cs="Times New Roman"/>
          <w:bCs/>
          <w:sz w:val="24"/>
          <w:szCs w:val="24"/>
        </w:rPr>
        <w:t xml:space="preserve">non rappresenta un punto di arrivo bensì </w:t>
      </w:r>
      <w:r w:rsidR="0009744D" w:rsidRPr="006C4ABF">
        <w:rPr>
          <w:rFonts w:ascii="Times New Roman" w:hAnsi="Times New Roman" w:cs="Times New Roman"/>
          <w:bCs/>
          <w:sz w:val="24"/>
          <w:szCs w:val="24"/>
        </w:rPr>
        <w:t xml:space="preserve">un punto </w:t>
      </w:r>
      <w:r w:rsidR="004A0C69" w:rsidRPr="006C4ABF">
        <w:rPr>
          <w:rFonts w:ascii="Times New Roman" w:hAnsi="Times New Roman" w:cs="Times New Roman"/>
          <w:bCs/>
          <w:sz w:val="24"/>
          <w:szCs w:val="24"/>
        </w:rPr>
        <w:t>di partenza</w:t>
      </w:r>
      <w:r w:rsidR="00143082" w:rsidRPr="006C4ABF">
        <w:rPr>
          <w:rFonts w:ascii="Times New Roman" w:hAnsi="Times New Roman" w:cs="Times New Roman"/>
          <w:bCs/>
          <w:sz w:val="24"/>
          <w:szCs w:val="24"/>
        </w:rPr>
        <w:t>,</w:t>
      </w:r>
      <w:r w:rsidR="004A0C69" w:rsidRPr="006C4ABF">
        <w:rPr>
          <w:rFonts w:ascii="Times New Roman" w:hAnsi="Times New Roman" w:cs="Times New Roman"/>
          <w:bCs/>
          <w:sz w:val="24"/>
          <w:szCs w:val="24"/>
        </w:rPr>
        <w:t xml:space="preserve"> affinché le Istituzioni prendano coscienza delle specificità di questo tipo di cancr</w:t>
      </w:r>
      <w:r w:rsidR="0009744D" w:rsidRPr="006C4ABF">
        <w:rPr>
          <w:rFonts w:ascii="Times New Roman" w:hAnsi="Times New Roman" w:cs="Times New Roman"/>
          <w:bCs/>
          <w:sz w:val="24"/>
          <w:szCs w:val="24"/>
        </w:rPr>
        <w:t xml:space="preserve">o e </w:t>
      </w:r>
      <w:r w:rsidR="004A0C69" w:rsidRPr="006C4ABF">
        <w:rPr>
          <w:rFonts w:ascii="Times New Roman" w:hAnsi="Times New Roman" w:cs="Times New Roman"/>
          <w:bCs/>
          <w:sz w:val="24"/>
          <w:szCs w:val="24"/>
        </w:rPr>
        <w:t>si assumano l’impegno di individuare l’approccio di politica sanitaria più adeguato</w:t>
      </w:r>
      <w:r w:rsidR="006B56AB" w:rsidRPr="006C4ABF">
        <w:rPr>
          <w:rFonts w:ascii="Times New Roman" w:hAnsi="Times New Roman" w:cs="Times New Roman"/>
          <w:bCs/>
          <w:sz w:val="24"/>
          <w:szCs w:val="24"/>
        </w:rPr>
        <w:t xml:space="preserve">. </w:t>
      </w:r>
      <w:r w:rsidR="0016709C" w:rsidRPr="006C4ABF">
        <w:rPr>
          <w:rFonts w:ascii="Times New Roman" w:hAnsi="Times New Roman" w:cs="Times New Roman"/>
          <w:bCs/>
          <w:sz w:val="24"/>
          <w:szCs w:val="24"/>
        </w:rPr>
        <w:t xml:space="preserve">Quest’anno 85 delle nostre 174 associazioni hanno organizzato qualcosa come 175 eventi in 18 Regioni e in 123 città: eventi scientifici, sportivi, di intrattenimento, informativi e illuminazioni, a cui partecipano pazienti, clinici, cittadini, media e autorità locali. </w:t>
      </w:r>
      <w:r w:rsidR="004A0C69" w:rsidRPr="006C4ABF">
        <w:rPr>
          <w:rFonts w:ascii="Times New Roman" w:hAnsi="Times New Roman" w:cs="Times New Roman"/>
          <w:bCs/>
          <w:sz w:val="24"/>
          <w:szCs w:val="24"/>
        </w:rPr>
        <w:t>A fianco di queste attività, abbiamo previsto</w:t>
      </w:r>
      <w:r w:rsidR="00240E60" w:rsidRPr="006C4ABF">
        <w:rPr>
          <w:rFonts w:ascii="Times New Roman" w:hAnsi="Times New Roman" w:cs="Times New Roman"/>
          <w:bCs/>
          <w:sz w:val="24"/>
          <w:szCs w:val="24"/>
        </w:rPr>
        <w:t xml:space="preserve"> numerosi</w:t>
      </w:r>
      <w:r w:rsidR="004A0C69" w:rsidRPr="006C4ABF">
        <w:rPr>
          <w:rFonts w:ascii="Times New Roman" w:hAnsi="Times New Roman" w:cs="Times New Roman"/>
          <w:bCs/>
          <w:sz w:val="24"/>
          <w:szCs w:val="24"/>
        </w:rPr>
        <w:t xml:space="preserve"> incontri istituzionali con gli Assessori regionali per far passare le richieste dei 7 punti del nostro manifesto a livello </w:t>
      </w:r>
      <w:r w:rsidR="00240E60" w:rsidRPr="006C4ABF">
        <w:rPr>
          <w:rFonts w:ascii="Times New Roman" w:hAnsi="Times New Roman" w:cs="Times New Roman"/>
          <w:bCs/>
          <w:sz w:val="24"/>
          <w:szCs w:val="24"/>
        </w:rPr>
        <w:t>territoriale</w:t>
      </w:r>
      <w:r w:rsidR="004A0C69" w:rsidRPr="006C4ABF">
        <w:rPr>
          <w:rFonts w:ascii="Times New Roman" w:hAnsi="Times New Roman" w:cs="Times New Roman"/>
          <w:bCs/>
          <w:sz w:val="24"/>
          <w:szCs w:val="24"/>
        </w:rPr>
        <w:t xml:space="preserve">. </w:t>
      </w:r>
      <w:r w:rsidR="00240E60" w:rsidRPr="006C4ABF">
        <w:rPr>
          <w:rFonts w:ascii="Times New Roman" w:hAnsi="Times New Roman" w:cs="Times New Roman"/>
          <w:bCs/>
          <w:sz w:val="24"/>
          <w:szCs w:val="24"/>
        </w:rPr>
        <w:t xml:space="preserve">Nel </w:t>
      </w:r>
      <w:r w:rsidR="00B750EB" w:rsidRPr="006C4ABF">
        <w:rPr>
          <w:rFonts w:ascii="Times New Roman" w:hAnsi="Times New Roman" w:cs="Times New Roman"/>
          <w:bCs/>
          <w:sz w:val="24"/>
          <w:szCs w:val="24"/>
        </w:rPr>
        <w:t xml:space="preserve">documento, </w:t>
      </w:r>
      <w:r w:rsidR="006960E5" w:rsidRPr="006C4ABF">
        <w:rPr>
          <w:rFonts w:ascii="Times New Roman" w:hAnsi="Times New Roman" w:cs="Times New Roman"/>
          <w:bCs/>
          <w:sz w:val="24"/>
          <w:szCs w:val="24"/>
        </w:rPr>
        <w:t>oltre ai percorsi specifici, all’accesso rapido ai farmaci innovativi, ai team multidisciplinari e all’informazione sugli studi clinici, chie</w:t>
      </w:r>
      <w:r w:rsidR="00B750EB" w:rsidRPr="006C4ABF">
        <w:rPr>
          <w:rFonts w:ascii="Times New Roman" w:hAnsi="Times New Roman" w:cs="Times New Roman"/>
          <w:bCs/>
          <w:sz w:val="24"/>
          <w:szCs w:val="24"/>
        </w:rPr>
        <w:t>diamo</w:t>
      </w:r>
      <w:r w:rsidR="006960E5" w:rsidRPr="006C4ABF">
        <w:rPr>
          <w:rFonts w:ascii="Times New Roman" w:hAnsi="Times New Roman" w:cs="Times New Roman"/>
          <w:bCs/>
          <w:sz w:val="24"/>
          <w:szCs w:val="24"/>
        </w:rPr>
        <w:t xml:space="preserve"> anche l’assistenza dello psiconcologo, l’accesso agevolato agli esami </w:t>
      </w:r>
      <w:r w:rsidR="002F651F" w:rsidRPr="006C4ABF">
        <w:rPr>
          <w:rFonts w:ascii="Times New Roman" w:hAnsi="Times New Roman" w:cs="Times New Roman"/>
          <w:bCs/>
          <w:sz w:val="24"/>
          <w:szCs w:val="24"/>
        </w:rPr>
        <w:t xml:space="preserve">per i frequenti controlli diagnostici </w:t>
      </w:r>
      <w:r w:rsidR="003640D9" w:rsidRPr="006C4ABF">
        <w:rPr>
          <w:rFonts w:ascii="Times New Roman" w:hAnsi="Times New Roman" w:cs="Times New Roman"/>
          <w:bCs/>
          <w:sz w:val="24"/>
          <w:szCs w:val="24"/>
        </w:rPr>
        <w:t>e l’</w:t>
      </w:r>
      <w:r w:rsidR="002F651F" w:rsidRPr="006C4ABF">
        <w:rPr>
          <w:rFonts w:ascii="Times New Roman" w:hAnsi="Times New Roman" w:cs="Times New Roman"/>
          <w:bCs/>
          <w:sz w:val="24"/>
          <w:szCs w:val="24"/>
        </w:rPr>
        <w:t xml:space="preserve">accertamento </w:t>
      </w:r>
      <w:r w:rsidR="003640D9" w:rsidRPr="00997CAC">
        <w:rPr>
          <w:rFonts w:ascii="Times New Roman" w:hAnsi="Times New Roman" w:cs="Times New Roman"/>
          <w:bCs/>
          <w:sz w:val="24"/>
          <w:szCs w:val="24"/>
        </w:rPr>
        <w:t xml:space="preserve">dell’invalidità civile </w:t>
      </w:r>
      <w:r w:rsidR="002F651F" w:rsidRPr="00997CAC">
        <w:rPr>
          <w:rFonts w:ascii="Times New Roman" w:hAnsi="Times New Roman" w:cs="Times New Roman"/>
          <w:bCs/>
          <w:sz w:val="24"/>
          <w:szCs w:val="24"/>
        </w:rPr>
        <w:t>in tempi brevi</w:t>
      </w:r>
      <w:r w:rsidR="006B56AB" w:rsidRPr="00997CAC">
        <w:rPr>
          <w:rFonts w:ascii="Times New Roman" w:hAnsi="Times New Roman" w:cs="Times New Roman"/>
          <w:bCs/>
          <w:sz w:val="24"/>
          <w:szCs w:val="24"/>
        </w:rPr>
        <w:t>. Il tutto per migliorare la qualità di cura e di vita di queste pazienti</w:t>
      </w:r>
      <w:r w:rsidR="00EC7985" w:rsidRPr="00997CAC">
        <w:rPr>
          <w:rFonts w:ascii="Times New Roman" w:hAnsi="Times New Roman" w:cs="Times New Roman"/>
          <w:bCs/>
          <w:sz w:val="24"/>
          <w:szCs w:val="24"/>
        </w:rPr>
        <w:t>.</w:t>
      </w:r>
      <w:r w:rsidR="00240E60" w:rsidRPr="00997CAC">
        <w:rPr>
          <w:rFonts w:ascii="Times New Roman" w:hAnsi="Times New Roman" w:cs="Times New Roman"/>
          <w:bCs/>
          <w:sz w:val="24"/>
          <w:szCs w:val="24"/>
        </w:rPr>
        <w:t>”</w:t>
      </w:r>
    </w:p>
    <w:p w14:paraId="3AD0E3CB" w14:textId="114ECA66" w:rsidR="006B56AB" w:rsidRPr="00997CAC" w:rsidRDefault="006B56AB" w:rsidP="006B56AB">
      <w:pPr>
        <w:spacing w:after="0" w:line="240" w:lineRule="auto"/>
        <w:jc w:val="both"/>
        <w:rPr>
          <w:rFonts w:ascii="Times New Roman" w:hAnsi="Times New Roman" w:cs="Times New Roman"/>
          <w:sz w:val="24"/>
          <w:szCs w:val="24"/>
        </w:rPr>
      </w:pPr>
      <w:r w:rsidRPr="00997CAC">
        <w:rPr>
          <w:rFonts w:ascii="Times New Roman" w:hAnsi="Times New Roman" w:cs="Times New Roman"/>
          <w:sz w:val="24"/>
          <w:szCs w:val="24"/>
        </w:rPr>
        <w:t xml:space="preserve">“Le terapie sono in grado di prolungare la sopravvivenza, stabilizzare la malattia metastatica, diminuire o ritardare la comparsa dei sintomi, assicurando una buona qualità della vita - continua </w:t>
      </w:r>
      <w:r w:rsidRPr="00997CAC">
        <w:rPr>
          <w:rFonts w:ascii="Times New Roman" w:hAnsi="Times New Roman" w:cs="Times New Roman"/>
          <w:b/>
          <w:bCs/>
          <w:sz w:val="24"/>
          <w:szCs w:val="24"/>
        </w:rPr>
        <w:t>Flori Degrassi</w:t>
      </w:r>
      <w:r w:rsidRPr="00997CAC">
        <w:rPr>
          <w:rFonts w:ascii="Times New Roman" w:hAnsi="Times New Roman" w:cs="Times New Roman"/>
          <w:sz w:val="24"/>
          <w:szCs w:val="24"/>
        </w:rPr>
        <w:t>, Presidente ANDOS Onlus -. E, nel suo decorso, il tumore può attraversare fasi di crescita, talora intensa, ma anche di remissione, permettendo di condurre una vita pressoché normale.</w:t>
      </w:r>
      <w:r w:rsidRPr="00997CAC">
        <w:rPr>
          <w:rFonts w:ascii="Times New Roman" w:hAnsi="Times New Roman" w:cs="Times New Roman"/>
          <w:bCs/>
          <w:sz w:val="24"/>
          <w:szCs w:val="24"/>
        </w:rPr>
        <w:t xml:space="preserve"> </w:t>
      </w:r>
      <w:r w:rsidRPr="00997CAC">
        <w:rPr>
          <w:rFonts w:ascii="Times New Roman" w:hAnsi="Times New Roman" w:cs="Times New Roman"/>
          <w:sz w:val="24"/>
          <w:szCs w:val="24"/>
        </w:rPr>
        <w:t xml:space="preserve">Oggi le associazioni lanciano un messaggio universale a favore delle donne con cancro del seno metastatico </w:t>
      </w:r>
      <w:r w:rsidR="00EC7985" w:rsidRPr="00997CAC">
        <w:rPr>
          <w:rFonts w:ascii="Times New Roman" w:hAnsi="Times New Roman" w:cs="Times New Roman"/>
          <w:sz w:val="24"/>
          <w:szCs w:val="24"/>
        </w:rPr>
        <w:t>c</w:t>
      </w:r>
      <w:r w:rsidRPr="00997CAC">
        <w:rPr>
          <w:rFonts w:ascii="Times New Roman" w:hAnsi="Times New Roman" w:cs="Times New Roman"/>
          <w:sz w:val="24"/>
          <w:szCs w:val="24"/>
        </w:rPr>
        <w:t>he, quando escono dal centro oncologico, spesso sono lasciate sole e si trovano a gestire piccoli e grandi disturbi come spossatezza, nervosismo e mancanza di appetito, senza supporti a livello territoriale. Va realizzata una nuova assistenza per le pazienti oncologiche croniche. La loro presa in carico oggi avviene su base ambulatoriale. Ma non basta. Deve essere potenziata la medicina del territorio e, come ci ha dimostrato l’esperienza della pandemia, la telemedicina e il monitoraggio da remoto possono diventare strumenti molto utili</w:t>
      </w:r>
      <w:r w:rsidR="001676D3">
        <w:rPr>
          <w:rFonts w:ascii="Times New Roman" w:hAnsi="Times New Roman" w:cs="Times New Roman"/>
          <w:sz w:val="24"/>
          <w:szCs w:val="24"/>
        </w:rPr>
        <w:t xml:space="preserve"> </w:t>
      </w:r>
      <w:r w:rsidR="001676D3" w:rsidRPr="001676D3">
        <w:rPr>
          <w:rFonts w:ascii="Times New Roman" w:hAnsi="Times New Roman" w:cs="Times New Roman"/>
          <w:sz w:val="24"/>
          <w:szCs w:val="24"/>
        </w:rPr>
        <w:t>ma devono necessariamente essere collegati al</w:t>
      </w:r>
      <w:r w:rsidR="001676D3">
        <w:rPr>
          <w:rFonts w:ascii="Times New Roman" w:hAnsi="Times New Roman" w:cs="Times New Roman"/>
          <w:sz w:val="24"/>
          <w:szCs w:val="24"/>
        </w:rPr>
        <w:t xml:space="preserve"> centro di senologia</w:t>
      </w:r>
      <w:r w:rsidR="001676D3" w:rsidRPr="001676D3">
        <w:rPr>
          <w:rFonts w:ascii="Times New Roman" w:hAnsi="Times New Roman" w:cs="Times New Roman"/>
          <w:sz w:val="24"/>
          <w:szCs w:val="24"/>
        </w:rPr>
        <w:t xml:space="preserve"> di riferimento della paziente</w:t>
      </w:r>
      <w:r w:rsidRPr="00997CAC">
        <w:rPr>
          <w:rFonts w:ascii="Times New Roman" w:hAnsi="Times New Roman" w:cs="Times New Roman"/>
          <w:sz w:val="24"/>
          <w:szCs w:val="24"/>
        </w:rPr>
        <w:t>”</w:t>
      </w:r>
      <w:r w:rsidR="001676D3">
        <w:rPr>
          <w:rFonts w:ascii="Times New Roman" w:hAnsi="Times New Roman" w:cs="Times New Roman"/>
          <w:sz w:val="24"/>
          <w:szCs w:val="24"/>
        </w:rPr>
        <w:t>.</w:t>
      </w:r>
    </w:p>
    <w:p w14:paraId="5BF8E92C" w14:textId="77777777" w:rsidR="005C5D2B" w:rsidRPr="00997CAC" w:rsidRDefault="006B56AB" w:rsidP="005C5D2B">
      <w:pPr>
        <w:spacing w:after="0" w:line="240" w:lineRule="auto"/>
        <w:jc w:val="both"/>
        <w:rPr>
          <w:rFonts w:ascii="Times New Roman" w:hAnsi="Times New Roman" w:cs="Times New Roman"/>
          <w:sz w:val="24"/>
          <w:szCs w:val="24"/>
        </w:rPr>
      </w:pPr>
      <w:r w:rsidRPr="00997CAC">
        <w:rPr>
          <w:rFonts w:ascii="Times New Roman" w:hAnsi="Times New Roman" w:cs="Times New Roman"/>
          <w:sz w:val="24"/>
          <w:szCs w:val="24"/>
        </w:rPr>
        <w:t xml:space="preserve">“Chiediamo anche una revisione degli indicatori per definire la qualità dei centri di senologia, che oggi sono basati sul numero di interventi chirurgici, pari ad almeno 150 ogni anno, mentre i dati degli ambulatori oncologici non sono facilmente esportabili – </w:t>
      </w:r>
      <w:r w:rsidR="005C5D2B" w:rsidRPr="00997CAC">
        <w:rPr>
          <w:rFonts w:ascii="Times New Roman" w:hAnsi="Times New Roman" w:cs="Times New Roman"/>
          <w:sz w:val="24"/>
          <w:szCs w:val="24"/>
        </w:rPr>
        <w:t>spiega</w:t>
      </w:r>
      <w:r w:rsidRPr="00997CAC">
        <w:rPr>
          <w:rFonts w:ascii="Times New Roman" w:hAnsi="Times New Roman" w:cs="Times New Roman"/>
          <w:sz w:val="24"/>
          <w:szCs w:val="24"/>
        </w:rPr>
        <w:t xml:space="preserve"> la Prof.ssa Bonifacino -. Le pazienti metastatiche, che non vengono operate proprio perché hanno una malattia avanzata, restano quindi invisibili ai criteri che definiscono i centri di senologia”</w:t>
      </w:r>
      <w:r w:rsidR="005C5D2B" w:rsidRPr="00997CAC">
        <w:rPr>
          <w:rFonts w:ascii="Times New Roman" w:hAnsi="Times New Roman" w:cs="Times New Roman"/>
          <w:sz w:val="24"/>
          <w:szCs w:val="24"/>
        </w:rPr>
        <w:t>.</w:t>
      </w:r>
      <w:r w:rsidRPr="00997CAC">
        <w:rPr>
          <w:rFonts w:ascii="Times New Roman" w:hAnsi="Times New Roman" w:cs="Times New Roman"/>
          <w:sz w:val="24"/>
          <w:szCs w:val="24"/>
        </w:rPr>
        <w:t xml:space="preserve"> </w:t>
      </w:r>
    </w:p>
    <w:p w14:paraId="5471BD54" w14:textId="1A78C467" w:rsidR="005C5D2B" w:rsidRPr="005C5D2B" w:rsidRDefault="005C5D2B" w:rsidP="005C5D2B">
      <w:pPr>
        <w:spacing w:after="0" w:line="240" w:lineRule="auto"/>
        <w:jc w:val="both"/>
        <w:rPr>
          <w:rFonts w:ascii="Times New Roman" w:hAnsi="Times New Roman" w:cs="Times New Roman"/>
          <w:sz w:val="24"/>
          <w:szCs w:val="24"/>
        </w:rPr>
      </w:pPr>
      <w:r w:rsidRPr="005C5D2B">
        <w:rPr>
          <w:rFonts w:ascii="Times New Roman" w:hAnsi="Times New Roman" w:cs="Times New Roman"/>
          <w:sz w:val="24"/>
          <w:szCs w:val="24"/>
        </w:rPr>
        <w:lastRenderedPageBreak/>
        <w:t xml:space="preserve">“I pazienti metastatici sono cittadini che, con opportuni strumenti, come il part time temporaneo o lo smart working, possono continuare a offrire il loro contributo alla vita professionale e famigliare – </w:t>
      </w:r>
      <w:r w:rsidR="00997CAC">
        <w:rPr>
          <w:rFonts w:ascii="Times New Roman" w:hAnsi="Times New Roman" w:cs="Times New Roman"/>
          <w:sz w:val="24"/>
          <w:szCs w:val="24"/>
        </w:rPr>
        <w:t>sottolinea</w:t>
      </w:r>
      <w:r w:rsidRPr="005C5D2B">
        <w:rPr>
          <w:rFonts w:ascii="Times New Roman" w:hAnsi="Times New Roman" w:cs="Times New Roman"/>
          <w:sz w:val="24"/>
          <w:szCs w:val="24"/>
        </w:rPr>
        <w:t xml:space="preserve"> </w:t>
      </w:r>
      <w:r w:rsidRPr="005C5D2B">
        <w:rPr>
          <w:rFonts w:ascii="Times New Roman" w:hAnsi="Times New Roman" w:cs="Times New Roman"/>
          <w:b/>
          <w:bCs/>
          <w:sz w:val="24"/>
          <w:szCs w:val="24"/>
        </w:rPr>
        <w:t>Elisabetta Iannelli</w:t>
      </w:r>
      <w:r w:rsidRPr="005C5D2B">
        <w:rPr>
          <w:rFonts w:ascii="Times New Roman" w:hAnsi="Times New Roman" w:cs="Times New Roman"/>
          <w:sz w:val="24"/>
          <w:szCs w:val="24"/>
        </w:rPr>
        <w:t xml:space="preserve">, Segretario Generale FAVO -. Con l’indagine sui </w:t>
      </w:r>
      <w:r w:rsidR="00997CAC">
        <w:rPr>
          <w:rFonts w:ascii="Times New Roman" w:hAnsi="Times New Roman" w:cs="Times New Roman"/>
          <w:sz w:val="24"/>
          <w:szCs w:val="24"/>
        </w:rPr>
        <w:t>c</w:t>
      </w:r>
      <w:r w:rsidRPr="005C5D2B">
        <w:rPr>
          <w:rFonts w:ascii="Times New Roman" w:hAnsi="Times New Roman" w:cs="Times New Roman"/>
          <w:sz w:val="24"/>
          <w:szCs w:val="24"/>
        </w:rPr>
        <w:t>osti sociali e l’impatto del cancro su</w:t>
      </w:r>
      <w:r w:rsidR="00997CAC">
        <w:rPr>
          <w:rFonts w:ascii="Times New Roman" w:hAnsi="Times New Roman" w:cs="Times New Roman"/>
          <w:sz w:val="24"/>
          <w:szCs w:val="24"/>
        </w:rPr>
        <w:t>i</w:t>
      </w:r>
      <w:r w:rsidRPr="005C5D2B">
        <w:rPr>
          <w:rFonts w:ascii="Times New Roman" w:hAnsi="Times New Roman" w:cs="Times New Roman"/>
          <w:sz w:val="24"/>
          <w:szCs w:val="24"/>
        </w:rPr>
        <w:t xml:space="preserve"> malati, pubblicata</w:t>
      </w:r>
      <w:r w:rsidR="00997CAC">
        <w:rPr>
          <w:rFonts w:ascii="Times New Roman" w:hAnsi="Times New Roman" w:cs="Times New Roman"/>
          <w:sz w:val="24"/>
          <w:szCs w:val="24"/>
        </w:rPr>
        <w:t xml:space="preserve"> nei</w:t>
      </w:r>
      <w:r w:rsidRPr="005C5D2B">
        <w:rPr>
          <w:rFonts w:ascii="Times New Roman" w:hAnsi="Times New Roman" w:cs="Times New Roman"/>
          <w:sz w:val="24"/>
          <w:szCs w:val="24"/>
        </w:rPr>
        <w:t xml:space="preserve"> Rapporti dell’Osservatorio sulla condizione assistenziale dei malati oncologici (promossa da FAVO e realizzata da Datamining, in collaborazione con Aimac, INT di Milano e Pascale di Napoli)</w:t>
      </w:r>
      <w:r w:rsidR="00997CAC">
        <w:rPr>
          <w:rFonts w:ascii="Times New Roman" w:hAnsi="Times New Roman" w:cs="Times New Roman"/>
          <w:sz w:val="24"/>
          <w:szCs w:val="24"/>
        </w:rPr>
        <w:t>,</w:t>
      </w:r>
      <w:r w:rsidRPr="005C5D2B">
        <w:rPr>
          <w:rFonts w:ascii="Times New Roman" w:hAnsi="Times New Roman" w:cs="Times New Roman"/>
          <w:sz w:val="24"/>
          <w:szCs w:val="24"/>
        </w:rPr>
        <w:t xml:space="preserve"> abbiamo quantificato i costi sociali che gravano sui malati di tutti i tumori in Italia: ai 16 miliardi di euro spesi dallo Stato si aggiungono i 5 miliardi in carico direttamente al malato. Si tratta di costi diretti (spese per gli spostamenti per motivi di cura, medicinali non rimborsati, assistenza alla persona, badanti) e indiretti (diminuzione del reddito lavorativo e modifica della capacità di spesa delle famiglie)</w:t>
      </w:r>
      <w:r w:rsidR="00997CAC">
        <w:rPr>
          <w:rFonts w:ascii="Times New Roman" w:hAnsi="Times New Roman" w:cs="Times New Roman"/>
          <w:sz w:val="24"/>
          <w:szCs w:val="24"/>
        </w:rPr>
        <w:t xml:space="preserve"> </w:t>
      </w:r>
      <w:r w:rsidRPr="005C5D2B">
        <w:rPr>
          <w:rFonts w:ascii="Times New Roman" w:hAnsi="Times New Roman" w:cs="Times New Roman"/>
          <w:sz w:val="24"/>
          <w:szCs w:val="24"/>
        </w:rPr>
        <w:t>che determinano un impoverimento dei malati oncologici, maggiore e quindi più grave nel caso di donne con tumore metastatico. Solo il 55% dei pazienti riesce a mantenere il reddito lavorativo</w:t>
      </w:r>
      <w:r w:rsidR="00997CAC">
        <w:rPr>
          <w:rFonts w:ascii="Times New Roman" w:hAnsi="Times New Roman" w:cs="Times New Roman"/>
          <w:sz w:val="24"/>
          <w:szCs w:val="24"/>
        </w:rPr>
        <w:t>,</w:t>
      </w:r>
      <w:r w:rsidRPr="005C5D2B">
        <w:rPr>
          <w:rFonts w:ascii="Times New Roman" w:hAnsi="Times New Roman" w:cs="Times New Roman"/>
          <w:sz w:val="24"/>
          <w:szCs w:val="24"/>
        </w:rPr>
        <w:t xml:space="preserve"> ma nel caso delle donne con tumore alla mammella metastatico la percentuale scende al 44% e nel 24% dei casi il rapporto di lavoro si interrompe</w:t>
      </w:r>
      <w:r w:rsidR="00997CAC">
        <w:rPr>
          <w:rFonts w:ascii="Times New Roman" w:hAnsi="Times New Roman" w:cs="Times New Roman"/>
          <w:sz w:val="24"/>
          <w:szCs w:val="24"/>
        </w:rPr>
        <w:t>.</w:t>
      </w:r>
      <w:r w:rsidRPr="005C5D2B">
        <w:rPr>
          <w:rFonts w:ascii="Times New Roman" w:hAnsi="Times New Roman" w:cs="Times New Roman"/>
          <w:sz w:val="24"/>
          <w:szCs w:val="24"/>
        </w:rPr>
        <w:t xml:space="preserve"> In questi anni abbiamo raggiunto traguardi importanti per migliorare l’inclusione lavorativa: dalla norma che riconosce al malato il diritto di passare dal tempo pieno a quello parziale durante le cure e di tornare al normale orario di lavoro dopo le terapie, al provvedimento che riduce a 15 giorni il tempo per l’accertamento dell’invalidità e dell’handicap causati dalla malattia oncologica, all’esenzione dalle fasce di reperibilità in malattia, fino al cosiddetto lavoro agile. In realtà, resta ancora molta strada da percorrere</w:t>
      </w:r>
      <w:r w:rsidR="00997CAC">
        <w:rPr>
          <w:rFonts w:ascii="Times New Roman" w:hAnsi="Times New Roman" w:cs="Times New Roman"/>
          <w:sz w:val="24"/>
          <w:szCs w:val="24"/>
        </w:rPr>
        <w:t>”</w:t>
      </w:r>
      <w:r w:rsidRPr="005C5D2B">
        <w:rPr>
          <w:rFonts w:ascii="Times New Roman" w:hAnsi="Times New Roman" w:cs="Times New Roman"/>
          <w:sz w:val="24"/>
          <w:szCs w:val="24"/>
        </w:rPr>
        <w:t xml:space="preserve">. </w:t>
      </w:r>
      <w:r w:rsidR="00997CAC">
        <w:rPr>
          <w:rFonts w:ascii="Times New Roman" w:hAnsi="Times New Roman" w:cs="Times New Roman"/>
          <w:sz w:val="24"/>
          <w:szCs w:val="24"/>
        </w:rPr>
        <w:t>“</w:t>
      </w:r>
      <w:r w:rsidRPr="005C5D2B">
        <w:rPr>
          <w:rFonts w:ascii="Times New Roman" w:hAnsi="Times New Roman" w:cs="Times New Roman"/>
          <w:sz w:val="24"/>
          <w:szCs w:val="24"/>
        </w:rPr>
        <w:t>FAVO e le associazioni dei pazienti</w:t>
      </w:r>
      <w:r w:rsidR="00997CAC">
        <w:rPr>
          <w:rFonts w:ascii="Times New Roman" w:hAnsi="Times New Roman" w:cs="Times New Roman"/>
          <w:sz w:val="24"/>
          <w:szCs w:val="24"/>
        </w:rPr>
        <w:t xml:space="preserve"> – conclude Iannelli -</w:t>
      </w:r>
      <w:r w:rsidRPr="005C5D2B">
        <w:rPr>
          <w:rFonts w:ascii="Times New Roman" w:hAnsi="Times New Roman" w:cs="Times New Roman"/>
          <w:sz w:val="24"/>
          <w:szCs w:val="24"/>
        </w:rPr>
        <w:t xml:space="preserve"> da anni si battono perché siano migliorate le tutele dei lavoratori che si ammalano di cancro senza discriminazioni di genere o di tipologia di lavoro (subordinato o autonomo, pubblico o privato) e siano quindi garantiti i diritti costituzionali alla salute ed al lavoro. Servono norme specifiche per tutelare il lavoratori oncologici ed è per questo che stiamo fattivamente lavorando con la Commissione Lavoro della Camera alla quale, in occasione dell’audizione cui FAVO è stata invitata, abbiamo fornito elementi per integrare le previsioni normative contenute nei 5 </w:t>
      </w:r>
      <w:r w:rsidR="00125FB6">
        <w:rPr>
          <w:rFonts w:ascii="Times New Roman" w:hAnsi="Times New Roman" w:cs="Times New Roman"/>
          <w:sz w:val="24"/>
          <w:szCs w:val="24"/>
        </w:rPr>
        <w:t>disegni di legge</w:t>
      </w:r>
      <w:r w:rsidRPr="005C5D2B">
        <w:rPr>
          <w:rFonts w:ascii="Times New Roman" w:hAnsi="Times New Roman" w:cs="Times New Roman"/>
          <w:sz w:val="24"/>
          <w:szCs w:val="24"/>
        </w:rPr>
        <w:t xml:space="preserve"> attualmente in discussione recanti </w:t>
      </w:r>
      <w:r w:rsidR="00997CAC">
        <w:rPr>
          <w:rFonts w:ascii="Times New Roman" w:hAnsi="Times New Roman" w:cs="Times New Roman"/>
          <w:sz w:val="24"/>
          <w:szCs w:val="24"/>
        </w:rPr>
        <w:t>‘</w:t>
      </w:r>
      <w:r w:rsidRPr="005C5D2B">
        <w:rPr>
          <w:rFonts w:ascii="Times New Roman" w:hAnsi="Times New Roman" w:cs="Times New Roman"/>
          <w:sz w:val="24"/>
          <w:szCs w:val="24"/>
        </w:rPr>
        <w:t>Disposizioni concernenti la conservazione del posto di lavoro e i permessi retribuiti per esami e cure mediche in favore dei lavoratori affetti da malattie oncologiche, invalidanti e croniche</w:t>
      </w:r>
      <w:r w:rsidR="00997CAC">
        <w:rPr>
          <w:rFonts w:ascii="Times New Roman" w:hAnsi="Times New Roman" w:cs="Times New Roman"/>
          <w:sz w:val="24"/>
          <w:szCs w:val="24"/>
        </w:rPr>
        <w:t>’</w:t>
      </w:r>
      <w:r w:rsidRPr="005C5D2B">
        <w:rPr>
          <w:rFonts w:ascii="Times New Roman" w:hAnsi="Times New Roman" w:cs="Times New Roman"/>
          <w:sz w:val="24"/>
          <w:szCs w:val="24"/>
        </w:rPr>
        <w:t xml:space="preserve">. Sono maturi i tempi per una revisione ed un riordino complessivo degli strumenti di tutela del lavoro pensati in un’ottica di centralità delle esigenze di conciliazione dei tempi di cura (o di assistenza nel caso del </w:t>
      </w:r>
      <w:r w:rsidRPr="00125FB6">
        <w:rPr>
          <w:rFonts w:ascii="Times New Roman" w:hAnsi="Times New Roman" w:cs="Times New Roman"/>
          <w:sz w:val="24"/>
          <w:szCs w:val="24"/>
        </w:rPr>
        <w:t xml:space="preserve">caregiver </w:t>
      </w:r>
      <w:r w:rsidRPr="005C5D2B">
        <w:rPr>
          <w:rFonts w:ascii="Times New Roman" w:hAnsi="Times New Roman" w:cs="Times New Roman"/>
          <w:sz w:val="24"/>
          <w:szCs w:val="24"/>
        </w:rPr>
        <w:t>lavoratore) e di lavoro.”</w:t>
      </w:r>
    </w:p>
    <w:p w14:paraId="4DE7DC5C" w14:textId="78663558" w:rsidR="00291FDF" w:rsidRPr="005C5D2B" w:rsidRDefault="00291FDF" w:rsidP="000539B0">
      <w:pPr>
        <w:spacing w:after="0" w:line="240" w:lineRule="auto"/>
        <w:jc w:val="both"/>
        <w:rPr>
          <w:rFonts w:ascii="Times New Roman" w:hAnsi="Times New Roman" w:cs="Times New Roman"/>
          <w:sz w:val="24"/>
          <w:szCs w:val="24"/>
        </w:rPr>
      </w:pPr>
    </w:p>
    <w:p w14:paraId="7395C9F5" w14:textId="77777777" w:rsidR="005C5D2B" w:rsidRDefault="005C5D2B" w:rsidP="000539B0">
      <w:pPr>
        <w:spacing w:after="0" w:line="240" w:lineRule="auto"/>
        <w:jc w:val="both"/>
        <w:rPr>
          <w:rFonts w:ascii="Times New Roman" w:eastAsia="Times New Roman" w:hAnsi="Times New Roman" w:cs="Times New Roman"/>
          <w:sz w:val="24"/>
          <w:szCs w:val="24"/>
          <w:bdr w:val="none" w:sz="0" w:space="0" w:color="auto" w:frame="1"/>
          <w:lang w:eastAsia="it-IT"/>
        </w:rPr>
      </w:pPr>
    </w:p>
    <w:p w14:paraId="6730D8CB" w14:textId="3300C382" w:rsidR="000539B0" w:rsidRPr="0064111C" w:rsidRDefault="000539B0" w:rsidP="000539B0">
      <w:pPr>
        <w:spacing w:after="0" w:line="240" w:lineRule="auto"/>
        <w:jc w:val="both"/>
        <w:rPr>
          <w:rFonts w:ascii="Times New Roman" w:hAnsi="Times New Roman" w:cs="Times New Roman"/>
          <w:sz w:val="24"/>
          <w:szCs w:val="24"/>
        </w:rPr>
      </w:pPr>
      <w:r w:rsidRPr="000539B0">
        <w:rPr>
          <w:rFonts w:ascii="Times New Roman" w:eastAsia="Times New Roman" w:hAnsi="Times New Roman" w:cs="Times New Roman"/>
          <w:sz w:val="24"/>
          <w:szCs w:val="24"/>
          <w:bdr w:val="none" w:sz="0" w:space="0" w:color="auto" w:frame="1"/>
          <w:lang w:eastAsia="it-IT"/>
        </w:rPr>
        <w:t xml:space="preserve">Ufficio stampa </w:t>
      </w:r>
    </w:p>
    <w:p w14:paraId="57F9D7CF" w14:textId="77777777" w:rsidR="000539B0" w:rsidRPr="000539B0" w:rsidRDefault="000539B0" w:rsidP="000539B0">
      <w:pPr>
        <w:spacing w:after="0" w:line="240" w:lineRule="auto"/>
        <w:jc w:val="both"/>
        <w:rPr>
          <w:rFonts w:ascii="Times New Roman" w:eastAsia="Times New Roman" w:hAnsi="Times New Roman" w:cs="Times New Roman"/>
          <w:sz w:val="24"/>
          <w:szCs w:val="24"/>
          <w:bdr w:val="none" w:sz="0" w:space="0" w:color="auto" w:frame="1"/>
          <w:lang w:eastAsia="it-IT"/>
        </w:rPr>
      </w:pPr>
      <w:r w:rsidRPr="000539B0">
        <w:rPr>
          <w:rFonts w:ascii="Times New Roman" w:eastAsia="Times New Roman" w:hAnsi="Times New Roman" w:cs="Times New Roman"/>
          <w:sz w:val="24"/>
          <w:szCs w:val="24"/>
          <w:bdr w:val="none" w:sz="0" w:space="0" w:color="auto" w:frame="1"/>
          <w:lang w:eastAsia="it-IT"/>
        </w:rPr>
        <w:t>Intermedia</w:t>
      </w:r>
    </w:p>
    <w:p w14:paraId="26D907E7" w14:textId="77777777" w:rsidR="000539B0" w:rsidRPr="007457F9" w:rsidRDefault="000D52FF" w:rsidP="000539B0">
      <w:pPr>
        <w:spacing w:after="0" w:line="240" w:lineRule="auto"/>
        <w:jc w:val="both"/>
        <w:rPr>
          <w:rFonts w:ascii="Times New Roman" w:eastAsia="Times New Roman" w:hAnsi="Times New Roman" w:cs="Times New Roman"/>
          <w:sz w:val="24"/>
          <w:szCs w:val="24"/>
          <w:bdr w:val="none" w:sz="0" w:space="0" w:color="auto" w:frame="1"/>
          <w:lang w:eastAsia="it-IT"/>
        </w:rPr>
      </w:pPr>
      <w:hyperlink r:id="rId7" w:history="1">
        <w:r w:rsidR="000539B0" w:rsidRPr="007457F9">
          <w:rPr>
            <w:rStyle w:val="Collegamentoipertestuale"/>
            <w:rFonts w:ascii="Times New Roman" w:eastAsia="Times New Roman" w:hAnsi="Times New Roman" w:cs="Times New Roman"/>
            <w:sz w:val="24"/>
            <w:szCs w:val="24"/>
            <w:bdr w:val="none" w:sz="0" w:space="0" w:color="auto" w:frame="1"/>
            <w:lang w:eastAsia="it-IT"/>
          </w:rPr>
          <w:t>intermedia@intermedianews.it</w:t>
        </w:r>
      </w:hyperlink>
    </w:p>
    <w:p w14:paraId="6F10EB60" w14:textId="77777777" w:rsidR="000539B0" w:rsidRDefault="000539B0" w:rsidP="000539B0">
      <w:pPr>
        <w:spacing w:after="0" w:line="240" w:lineRule="auto"/>
        <w:jc w:val="both"/>
        <w:rPr>
          <w:rFonts w:ascii="Times New Roman" w:eastAsia="Times New Roman" w:hAnsi="Times New Roman" w:cs="Times New Roman"/>
          <w:sz w:val="24"/>
          <w:szCs w:val="24"/>
          <w:bdr w:val="none" w:sz="0" w:space="0" w:color="auto" w:frame="1"/>
          <w:lang w:eastAsia="it-IT"/>
        </w:rPr>
      </w:pPr>
      <w:r>
        <w:rPr>
          <w:rFonts w:ascii="Times New Roman" w:eastAsia="Times New Roman" w:hAnsi="Times New Roman" w:cs="Times New Roman"/>
          <w:sz w:val="24"/>
          <w:szCs w:val="24"/>
          <w:bdr w:val="none" w:sz="0" w:space="0" w:color="auto" w:frame="1"/>
          <w:lang w:eastAsia="it-IT"/>
        </w:rPr>
        <w:t xml:space="preserve">030.226105 - </w:t>
      </w:r>
      <w:r w:rsidRPr="007457F9">
        <w:rPr>
          <w:rFonts w:ascii="Times New Roman" w:eastAsia="Times New Roman" w:hAnsi="Times New Roman" w:cs="Times New Roman"/>
          <w:sz w:val="24"/>
          <w:szCs w:val="24"/>
          <w:bdr w:val="none" w:sz="0" w:space="0" w:color="auto" w:frame="1"/>
          <w:lang w:eastAsia="it-IT"/>
        </w:rPr>
        <w:t xml:space="preserve">3351892975 </w:t>
      </w:r>
      <w:r>
        <w:rPr>
          <w:rFonts w:ascii="Times New Roman" w:eastAsia="Times New Roman" w:hAnsi="Times New Roman" w:cs="Times New Roman"/>
          <w:sz w:val="24"/>
          <w:szCs w:val="24"/>
          <w:bdr w:val="none" w:sz="0" w:space="0" w:color="auto" w:frame="1"/>
          <w:lang w:eastAsia="it-IT"/>
        </w:rPr>
        <w:t>–</w:t>
      </w:r>
      <w:r w:rsidRPr="007457F9">
        <w:rPr>
          <w:rFonts w:ascii="Times New Roman" w:eastAsia="Times New Roman" w:hAnsi="Times New Roman" w:cs="Times New Roman"/>
          <w:sz w:val="24"/>
          <w:szCs w:val="24"/>
          <w:bdr w:val="none" w:sz="0" w:space="0" w:color="auto" w:frame="1"/>
          <w:lang w:eastAsia="it-IT"/>
        </w:rPr>
        <w:t xml:space="preserve"> 335265394</w:t>
      </w:r>
    </w:p>
    <w:p w14:paraId="7716650C" w14:textId="64128BA6" w:rsidR="00997CAC" w:rsidRDefault="00997CAC" w:rsidP="00697909"/>
    <w:p w14:paraId="3684407D" w14:textId="77777777" w:rsidR="00997CAC" w:rsidRDefault="00997CAC" w:rsidP="00697909"/>
    <w:p w14:paraId="0F451568" w14:textId="1FCBAF58" w:rsidR="00997CAC" w:rsidRPr="00997CAC" w:rsidRDefault="00997CAC" w:rsidP="00997CAC">
      <w:pPr>
        <w:spacing w:after="0" w:line="240" w:lineRule="auto"/>
        <w:rPr>
          <w:rFonts w:ascii="Times New Roman" w:hAnsi="Times New Roman" w:cs="Times New Roman"/>
          <w:sz w:val="24"/>
          <w:szCs w:val="24"/>
        </w:rPr>
      </w:pPr>
      <w:r w:rsidRPr="00997CAC">
        <w:rPr>
          <w:rFonts w:ascii="Times New Roman" w:hAnsi="Times New Roman" w:cs="Times New Roman"/>
          <w:sz w:val="24"/>
          <w:szCs w:val="24"/>
        </w:rPr>
        <w:t xml:space="preserve">Per info: </w:t>
      </w:r>
    </w:p>
    <w:p w14:paraId="4B6108AC" w14:textId="7DDD7557" w:rsidR="00997CAC" w:rsidRPr="00997CAC" w:rsidRDefault="000D52FF" w:rsidP="00997CAC">
      <w:pPr>
        <w:spacing w:after="0" w:line="240" w:lineRule="auto"/>
        <w:rPr>
          <w:rFonts w:ascii="Times New Roman" w:hAnsi="Times New Roman" w:cs="Times New Roman"/>
          <w:sz w:val="24"/>
          <w:szCs w:val="24"/>
        </w:rPr>
      </w:pPr>
      <w:hyperlink r:id="rId8" w:history="1">
        <w:r w:rsidR="00997CAC" w:rsidRPr="00997CAC">
          <w:rPr>
            <w:rStyle w:val="Collegamentoipertestuale"/>
            <w:rFonts w:ascii="Times New Roman" w:hAnsi="Times New Roman" w:cs="Times New Roman"/>
            <w:color w:val="auto"/>
            <w:sz w:val="24"/>
            <w:szCs w:val="24"/>
          </w:rPr>
          <w:t>www.andosonlusnazionale.it</w:t>
        </w:r>
      </w:hyperlink>
      <w:r w:rsidR="00997CAC" w:rsidRPr="00997CAC">
        <w:rPr>
          <w:rFonts w:ascii="Times New Roman" w:hAnsi="Times New Roman" w:cs="Times New Roman"/>
          <w:sz w:val="24"/>
          <w:szCs w:val="24"/>
        </w:rPr>
        <w:t xml:space="preserve"> </w:t>
      </w:r>
    </w:p>
    <w:p w14:paraId="33EB789A" w14:textId="7F817C9B" w:rsidR="00997CAC" w:rsidRPr="00997CAC" w:rsidRDefault="000D52FF" w:rsidP="00997CAC">
      <w:pPr>
        <w:spacing w:after="0" w:line="240" w:lineRule="auto"/>
        <w:rPr>
          <w:rFonts w:ascii="Times New Roman" w:hAnsi="Times New Roman" w:cs="Times New Roman"/>
          <w:sz w:val="24"/>
          <w:szCs w:val="24"/>
        </w:rPr>
      </w:pPr>
      <w:hyperlink r:id="rId9" w:history="1">
        <w:r w:rsidR="00997CAC" w:rsidRPr="00997CAC">
          <w:rPr>
            <w:rStyle w:val="Collegamentoipertestuale"/>
            <w:rFonts w:ascii="Times New Roman" w:hAnsi="Times New Roman" w:cs="Times New Roman"/>
            <w:color w:val="auto"/>
            <w:sz w:val="24"/>
            <w:szCs w:val="24"/>
          </w:rPr>
          <w:t>www.europadonna.it</w:t>
        </w:r>
      </w:hyperlink>
    </w:p>
    <w:p w14:paraId="25964BC2" w14:textId="2B469A65" w:rsidR="00997CAC" w:rsidRPr="00997CAC" w:rsidRDefault="000D52FF" w:rsidP="00997CAC">
      <w:pPr>
        <w:spacing w:after="0" w:line="240" w:lineRule="auto"/>
        <w:rPr>
          <w:rFonts w:ascii="Times New Roman" w:hAnsi="Times New Roman" w:cs="Times New Roman"/>
          <w:sz w:val="24"/>
          <w:szCs w:val="24"/>
        </w:rPr>
      </w:pPr>
      <w:hyperlink r:id="rId10" w:history="1">
        <w:r w:rsidR="00997CAC" w:rsidRPr="00997CAC">
          <w:rPr>
            <w:rStyle w:val="Collegamentoipertestuale"/>
            <w:rFonts w:ascii="Times New Roman" w:hAnsi="Times New Roman" w:cs="Times New Roman"/>
            <w:color w:val="auto"/>
            <w:sz w:val="24"/>
            <w:szCs w:val="24"/>
          </w:rPr>
          <w:t>www.favo.it</w:t>
        </w:r>
      </w:hyperlink>
      <w:r w:rsidR="00997CAC" w:rsidRPr="00997CAC">
        <w:rPr>
          <w:rFonts w:ascii="Times New Roman" w:hAnsi="Times New Roman" w:cs="Times New Roman"/>
          <w:sz w:val="24"/>
          <w:szCs w:val="24"/>
        </w:rPr>
        <w:t xml:space="preserve"> </w:t>
      </w:r>
    </w:p>
    <w:p w14:paraId="4E9DEB3C" w14:textId="182AF536" w:rsidR="00997CAC" w:rsidRPr="00997CAC" w:rsidRDefault="000D52FF" w:rsidP="00997CAC">
      <w:pPr>
        <w:spacing w:after="0" w:line="240" w:lineRule="auto"/>
        <w:rPr>
          <w:rFonts w:ascii="Times New Roman" w:hAnsi="Times New Roman" w:cs="Times New Roman"/>
          <w:sz w:val="24"/>
          <w:szCs w:val="24"/>
        </w:rPr>
      </w:pPr>
      <w:hyperlink r:id="rId11" w:history="1">
        <w:r w:rsidR="00997CAC" w:rsidRPr="00997CAC">
          <w:rPr>
            <w:rStyle w:val="Collegamentoipertestuale"/>
            <w:rFonts w:ascii="Times New Roman" w:hAnsi="Times New Roman" w:cs="Times New Roman"/>
            <w:color w:val="auto"/>
            <w:sz w:val="24"/>
            <w:szCs w:val="24"/>
          </w:rPr>
          <w:t>www.incontradonna.it</w:t>
        </w:r>
      </w:hyperlink>
      <w:r w:rsidR="00997CAC" w:rsidRPr="00997CAC">
        <w:rPr>
          <w:rFonts w:ascii="Times New Roman" w:hAnsi="Times New Roman" w:cs="Times New Roman"/>
          <w:sz w:val="24"/>
          <w:szCs w:val="24"/>
        </w:rPr>
        <w:t xml:space="preserve"> </w:t>
      </w:r>
    </w:p>
    <w:p w14:paraId="255FB0E9" w14:textId="77777777" w:rsidR="00997CAC" w:rsidRPr="00997CAC" w:rsidRDefault="00997CAC" w:rsidP="00997CAC">
      <w:pPr>
        <w:spacing w:after="0" w:line="240" w:lineRule="auto"/>
        <w:rPr>
          <w:rFonts w:ascii="Times New Roman" w:hAnsi="Times New Roman" w:cs="Times New Roman"/>
          <w:sz w:val="24"/>
          <w:szCs w:val="24"/>
        </w:rPr>
      </w:pPr>
    </w:p>
    <w:p w14:paraId="50B80EB9" w14:textId="77777777" w:rsidR="00997CAC" w:rsidRPr="00997CAC" w:rsidRDefault="00997CAC" w:rsidP="00997CAC">
      <w:pPr>
        <w:spacing w:after="0" w:line="240" w:lineRule="auto"/>
        <w:rPr>
          <w:rFonts w:ascii="Times New Roman" w:hAnsi="Times New Roman" w:cs="Times New Roman"/>
          <w:sz w:val="24"/>
          <w:szCs w:val="24"/>
        </w:rPr>
      </w:pPr>
    </w:p>
    <w:bookmarkEnd w:id="0"/>
    <w:p w14:paraId="0D0852AE" w14:textId="77777777" w:rsidR="007228E3" w:rsidRPr="00C609AB" w:rsidRDefault="007228E3" w:rsidP="007228E3">
      <w:pPr>
        <w:spacing w:after="0" w:line="240" w:lineRule="auto"/>
        <w:rPr>
          <w:rFonts w:ascii="Times New Roman" w:hAnsi="Times New Roman" w:cs="Times New Roman"/>
        </w:rPr>
      </w:pPr>
    </w:p>
    <w:sectPr w:rsidR="007228E3" w:rsidRPr="00C609AB" w:rsidSect="00ED5C2E">
      <w:headerReference w:type="first" r:id="rId12"/>
      <w:pgSz w:w="11906" w:h="16838"/>
      <w:pgMar w:top="1418"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768D" w14:textId="77777777" w:rsidR="00ED5C2E" w:rsidRDefault="00ED5C2E" w:rsidP="00ED5C2E">
      <w:pPr>
        <w:spacing w:after="0" w:line="240" w:lineRule="auto"/>
      </w:pPr>
      <w:r>
        <w:separator/>
      </w:r>
    </w:p>
  </w:endnote>
  <w:endnote w:type="continuationSeparator" w:id="0">
    <w:p w14:paraId="572D68A7" w14:textId="77777777" w:rsidR="00ED5C2E" w:rsidRDefault="00ED5C2E" w:rsidP="00ED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921F" w14:textId="77777777" w:rsidR="00ED5C2E" w:rsidRDefault="00ED5C2E" w:rsidP="00ED5C2E">
      <w:pPr>
        <w:spacing w:after="0" w:line="240" w:lineRule="auto"/>
      </w:pPr>
      <w:r>
        <w:separator/>
      </w:r>
    </w:p>
  </w:footnote>
  <w:footnote w:type="continuationSeparator" w:id="0">
    <w:p w14:paraId="6FCF446C" w14:textId="77777777" w:rsidR="00ED5C2E" w:rsidRDefault="00ED5C2E" w:rsidP="00ED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B2FE" w14:textId="05BF47E8" w:rsidR="00ED5C2E" w:rsidRDefault="00ED5C2E" w:rsidP="00ED5C2E">
    <w:pPr>
      <w:pStyle w:val="Intestazione"/>
      <w:jc w:val="center"/>
    </w:pPr>
    <w:r>
      <w:rPr>
        <w:noProof/>
      </w:rPr>
      <w:drawing>
        <wp:inline distT="0" distB="0" distL="0" distR="0" wp14:anchorId="1636308D" wp14:editId="59DBC770">
          <wp:extent cx="5822989" cy="1026042"/>
          <wp:effectExtent l="0" t="0" r="635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880071" cy="1036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4B"/>
    <w:rsid w:val="000130BB"/>
    <w:rsid w:val="000539B0"/>
    <w:rsid w:val="00076BA4"/>
    <w:rsid w:val="0009744D"/>
    <w:rsid w:val="000A5291"/>
    <w:rsid w:val="000C192B"/>
    <w:rsid w:val="000C347C"/>
    <w:rsid w:val="000D52FF"/>
    <w:rsid w:val="000F2FD8"/>
    <w:rsid w:val="00125FB6"/>
    <w:rsid w:val="00143082"/>
    <w:rsid w:val="001455C4"/>
    <w:rsid w:val="0016709C"/>
    <w:rsid w:val="001676D3"/>
    <w:rsid w:val="00193343"/>
    <w:rsid w:val="001C7AFE"/>
    <w:rsid w:val="0020182D"/>
    <w:rsid w:val="0022278B"/>
    <w:rsid w:val="00240E60"/>
    <w:rsid w:val="00264704"/>
    <w:rsid w:val="00291FDF"/>
    <w:rsid w:val="002F651F"/>
    <w:rsid w:val="00313E03"/>
    <w:rsid w:val="00315350"/>
    <w:rsid w:val="00333252"/>
    <w:rsid w:val="00351633"/>
    <w:rsid w:val="003640D9"/>
    <w:rsid w:val="003954BB"/>
    <w:rsid w:val="003B2AB8"/>
    <w:rsid w:val="003E7412"/>
    <w:rsid w:val="004003EB"/>
    <w:rsid w:val="00435016"/>
    <w:rsid w:val="00465B98"/>
    <w:rsid w:val="004A0C69"/>
    <w:rsid w:val="004D0C44"/>
    <w:rsid w:val="005B6C87"/>
    <w:rsid w:val="005C5D2B"/>
    <w:rsid w:val="0064111C"/>
    <w:rsid w:val="00656F71"/>
    <w:rsid w:val="00671007"/>
    <w:rsid w:val="006960E5"/>
    <w:rsid w:val="00697909"/>
    <w:rsid w:val="006B56AB"/>
    <w:rsid w:val="006C4ABF"/>
    <w:rsid w:val="006F4F4A"/>
    <w:rsid w:val="007228E3"/>
    <w:rsid w:val="00742D78"/>
    <w:rsid w:val="00770C16"/>
    <w:rsid w:val="007727E6"/>
    <w:rsid w:val="007A0D95"/>
    <w:rsid w:val="007A2523"/>
    <w:rsid w:val="007B43B8"/>
    <w:rsid w:val="007F28E6"/>
    <w:rsid w:val="00806D16"/>
    <w:rsid w:val="00817205"/>
    <w:rsid w:val="0085604F"/>
    <w:rsid w:val="00866D8C"/>
    <w:rsid w:val="009346CD"/>
    <w:rsid w:val="00944EFF"/>
    <w:rsid w:val="00997CAC"/>
    <w:rsid w:val="009C0BCC"/>
    <w:rsid w:val="009C4C57"/>
    <w:rsid w:val="009C704B"/>
    <w:rsid w:val="00A00C7D"/>
    <w:rsid w:val="00A02838"/>
    <w:rsid w:val="00A3663A"/>
    <w:rsid w:val="00AC4B17"/>
    <w:rsid w:val="00AD3A83"/>
    <w:rsid w:val="00AE7313"/>
    <w:rsid w:val="00B750EB"/>
    <w:rsid w:val="00C404C2"/>
    <w:rsid w:val="00C609AB"/>
    <w:rsid w:val="00C6743E"/>
    <w:rsid w:val="00CC6B4F"/>
    <w:rsid w:val="00CE6454"/>
    <w:rsid w:val="00D156D5"/>
    <w:rsid w:val="00D61596"/>
    <w:rsid w:val="00D634EA"/>
    <w:rsid w:val="00DA0C9D"/>
    <w:rsid w:val="00DF054C"/>
    <w:rsid w:val="00E35D84"/>
    <w:rsid w:val="00E51EE0"/>
    <w:rsid w:val="00E65025"/>
    <w:rsid w:val="00E77E58"/>
    <w:rsid w:val="00EB7755"/>
    <w:rsid w:val="00EC7985"/>
    <w:rsid w:val="00ED5C2E"/>
    <w:rsid w:val="00F53A54"/>
    <w:rsid w:val="00F62E7F"/>
    <w:rsid w:val="00F82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7A741"/>
  <w15:chartTrackingRefBased/>
  <w15:docId w15:val="{AFE68A6D-631A-4323-8887-7A6FA37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39B0"/>
    <w:rPr>
      <w:color w:val="0563C1" w:themeColor="hyperlink"/>
      <w:u w:val="single"/>
    </w:rPr>
  </w:style>
  <w:style w:type="paragraph" w:styleId="NormaleWeb">
    <w:name w:val="Normal (Web)"/>
    <w:basedOn w:val="Normale"/>
    <w:uiPriority w:val="99"/>
    <w:semiHidden/>
    <w:unhideWhenUsed/>
    <w:rsid w:val="005C5D2B"/>
    <w:pPr>
      <w:spacing w:before="100" w:beforeAutospacing="1" w:after="100" w:afterAutospacing="1" w:line="240" w:lineRule="auto"/>
    </w:pPr>
    <w:rPr>
      <w:rFonts w:ascii="Calibri" w:hAnsi="Calibri" w:cs="Calibri"/>
      <w:lang w:eastAsia="it-IT"/>
    </w:rPr>
  </w:style>
  <w:style w:type="character" w:styleId="Menzionenonrisolta">
    <w:name w:val="Unresolved Mention"/>
    <w:basedOn w:val="Carpredefinitoparagrafo"/>
    <w:uiPriority w:val="99"/>
    <w:semiHidden/>
    <w:unhideWhenUsed/>
    <w:rsid w:val="00997CAC"/>
    <w:rPr>
      <w:color w:val="605E5C"/>
      <w:shd w:val="clear" w:color="auto" w:fill="E1DFDD"/>
    </w:rPr>
  </w:style>
  <w:style w:type="character" w:styleId="Collegamentovisitato">
    <w:name w:val="FollowedHyperlink"/>
    <w:basedOn w:val="Carpredefinitoparagrafo"/>
    <w:uiPriority w:val="99"/>
    <w:semiHidden/>
    <w:unhideWhenUsed/>
    <w:rsid w:val="00997CAC"/>
    <w:rPr>
      <w:color w:val="954F72" w:themeColor="followedHyperlink"/>
      <w:u w:val="single"/>
    </w:rPr>
  </w:style>
  <w:style w:type="paragraph" w:styleId="Intestazione">
    <w:name w:val="header"/>
    <w:basedOn w:val="Normale"/>
    <w:link w:val="IntestazioneCarattere"/>
    <w:uiPriority w:val="99"/>
    <w:unhideWhenUsed/>
    <w:rsid w:val="00ED5C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5C2E"/>
  </w:style>
  <w:style w:type="paragraph" w:styleId="Pidipagina">
    <w:name w:val="footer"/>
    <w:basedOn w:val="Normale"/>
    <w:link w:val="PidipaginaCarattere"/>
    <w:uiPriority w:val="99"/>
    <w:unhideWhenUsed/>
    <w:rsid w:val="00ED5C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osonlusnazional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media@intermedianews.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contradonna.it" TargetMode="External"/><Relationship Id="rId5" Type="http://schemas.openxmlformats.org/officeDocument/2006/relationships/footnotes" Target="footnotes.xml"/><Relationship Id="rId10" Type="http://schemas.openxmlformats.org/officeDocument/2006/relationships/hyperlink" Target="http://www.favo.it" TargetMode="External"/><Relationship Id="rId4" Type="http://schemas.openxmlformats.org/officeDocument/2006/relationships/webSettings" Target="webSettings.xml"/><Relationship Id="rId9" Type="http://schemas.openxmlformats.org/officeDocument/2006/relationships/hyperlink" Target="http://www.europadon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2AC6-7ADE-4422-8306-1CA0E84C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1932</Words>
  <Characters>11016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Cabra - Intermedia</dc:creator>
  <cp:keywords/>
  <dc:description/>
  <cp:lastModifiedBy>Paolo Cabra - Intermedia</cp:lastModifiedBy>
  <cp:revision>13</cp:revision>
  <dcterms:created xsi:type="dcterms:W3CDTF">2021-10-11T16:43:00Z</dcterms:created>
  <dcterms:modified xsi:type="dcterms:W3CDTF">2021-10-12T13:55:00Z</dcterms:modified>
</cp:coreProperties>
</file>